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45" w:rsidRPr="00272E45" w:rsidRDefault="00272E45" w:rsidP="00272E45">
      <w:pPr>
        <w:spacing w:line="276" w:lineRule="auto"/>
        <w:jc w:val="right"/>
      </w:pPr>
      <w:r w:rsidRPr="00272E45">
        <w:t xml:space="preserve">Приложение 4 </w:t>
      </w:r>
    </w:p>
    <w:p w:rsidR="00FD4425" w:rsidRPr="00272E45" w:rsidRDefault="00272E45" w:rsidP="00272E45">
      <w:pPr>
        <w:spacing w:line="276" w:lineRule="auto"/>
        <w:jc w:val="right"/>
      </w:pPr>
      <w:r w:rsidRPr="00272E45">
        <w:t>к приказу от 27.08.2020 г. № 279-О</w:t>
      </w:r>
    </w:p>
    <w:p w:rsidR="00FD4425" w:rsidRPr="00272E45" w:rsidRDefault="00FD4425" w:rsidP="00FD4425">
      <w:pPr>
        <w:spacing w:line="276" w:lineRule="auto"/>
        <w:jc w:val="center"/>
        <w:rPr>
          <w:b/>
          <w:bCs/>
        </w:rPr>
      </w:pPr>
      <w:r w:rsidRPr="00272E45">
        <w:rPr>
          <w:b/>
        </w:rPr>
        <w:t xml:space="preserve">План </w:t>
      </w:r>
      <w:r w:rsidRPr="00272E45">
        <w:rPr>
          <w:b/>
          <w:bCs/>
        </w:rPr>
        <w:t xml:space="preserve"> </w:t>
      </w:r>
    </w:p>
    <w:p w:rsidR="00FD4425" w:rsidRPr="00272E45" w:rsidRDefault="00FD4425" w:rsidP="00FD4425">
      <w:pPr>
        <w:pStyle w:val="a4"/>
        <w:spacing w:before="0" w:after="0"/>
        <w:jc w:val="center"/>
        <w:rPr>
          <w:rStyle w:val="a3"/>
        </w:rPr>
      </w:pPr>
      <w:r w:rsidRPr="00272E45">
        <w:rPr>
          <w:b/>
          <w:bCs/>
        </w:rPr>
        <w:t xml:space="preserve">работы </w:t>
      </w:r>
      <w:r w:rsidRPr="00272E45">
        <w:rPr>
          <w:b/>
        </w:rPr>
        <w:t>по формированию</w:t>
      </w:r>
      <w:r w:rsidRPr="00272E45">
        <w:rPr>
          <w:rStyle w:val="a3"/>
        </w:rPr>
        <w:t xml:space="preserve"> жизнестойкости детей и подростков</w:t>
      </w:r>
    </w:p>
    <w:p w:rsidR="00E6686C" w:rsidRPr="00272E45" w:rsidRDefault="00272E45" w:rsidP="00272E45">
      <w:pPr>
        <w:pStyle w:val="a4"/>
        <w:spacing w:before="0" w:after="0"/>
        <w:jc w:val="center"/>
        <w:rPr>
          <w:b/>
          <w:bCs/>
        </w:rPr>
      </w:pPr>
      <w:r w:rsidRPr="00272E45">
        <w:rPr>
          <w:rStyle w:val="a3"/>
        </w:rPr>
        <w:t xml:space="preserve">в МАОУ СОШ № 75 </w:t>
      </w:r>
      <w:r w:rsidR="00FD4425" w:rsidRPr="00272E45">
        <w:rPr>
          <w:rStyle w:val="a3"/>
        </w:rPr>
        <w:t xml:space="preserve">на 2020-2021 </w:t>
      </w:r>
      <w:r w:rsidRPr="00272E45">
        <w:rPr>
          <w:rStyle w:val="a3"/>
        </w:rPr>
        <w:t>учебный год</w:t>
      </w:r>
      <w:r w:rsidR="00FD4425" w:rsidRPr="00272E45">
        <w:rPr>
          <w:b/>
          <w:bCs/>
        </w:rPr>
        <w:t xml:space="preserve"> </w:t>
      </w:r>
    </w:p>
    <w:p w:rsidR="00E6686C" w:rsidRPr="00272E45" w:rsidRDefault="00E6686C" w:rsidP="00CB44EC">
      <w:pPr>
        <w:rPr>
          <w:b/>
          <w:color w:val="BFBFBF" w:themeColor="background1" w:themeShade="BF"/>
        </w:rPr>
      </w:pP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7"/>
        <w:gridCol w:w="1843"/>
        <w:gridCol w:w="1559"/>
      </w:tblGrid>
      <w:tr w:rsidR="00F82252" w:rsidRPr="00272E45" w:rsidTr="00272E45">
        <w:tc>
          <w:tcPr>
            <w:tcW w:w="10206" w:type="dxa"/>
            <w:gridSpan w:val="6"/>
          </w:tcPr>
          <w:p w:rsidR="00F82252" w:rsidRPr="00272E45" w:rsidRDefault="0011728D" w:rsidP="00CB44EC">
            <w:pPr>
              <w:snapToGrid w:val="0"/>
              <w:jc w:val="center"/>
              <w:rPr>
                <w:b/>
              </w:rPr>
            </w:pPr>
            <w:r w:rsidRPr="00272E45">
              <w:rPr>
                <w:b/>
                <w:lang w:val="en-US"/>
              </w:rPr>
              <w:t>I</w:t>
            </w:r>
            <w:r w:rsidRPr="00272E45">
              <w:rPr>
                <w:b/>
              </w:rPr>
              <w:t xml:space="preserve"> Этап: </w:t>
            </w:r>
            <w:r w:rsidR="00637C77" w:rsidRPr="00272E45">
              <w:rPr>
                <w:b/>
              </w:rPr>
              <w:t>подготовительно</w:t>
            </w:r>
            <w:r w:rsidR="00EF54AE" w:rsidRPr="00272E45">
              <w:rPr>
                <w:b/>
              </w:rPr>
              <w:t>-диагностический</w:t>
            </w:r>
            <w:r w:rsidRPr="00272E45">
              <w:rPr>
                <w:b/>
              </w:rPr>
              <w:t xml:space="preserve"> </w:t>
            </w:r>
          </w:p>
          <w:p w:rsidR="0011728D" w:rsidRPr="00272E45" w:rsidRDefault="0011728D" w:rsidP="00CB44EC">
            <w:pPr>
              <w:snapToGrid w:val="0"/>
              <w:jc w:val="center"/>
              <w:rPr>
                <w:b/>
              </w:rPr>
            </w:pPr>
          </w:p>
        </w:tc>
      </w:tr>
      <w:tr w:rsidR="00F82252" w:rsidRPr="00272E45" w:rsidTr="00272E45">
        <w:tc>
          <w:tcPr>
            <w:tcW w:w="567" w:type="dxa"/>
          </w:tcPr>
          <w:p w:rsidR="00F82252" w:rsidRPr="00272E45" w:rsidRDefault="00F82252" w:rsidP="00CB44EC">
            <w:pPr>
              <w:jc w:val="center"/>
              <w:rPr>
                <w:color w:val="BFBFBF" w:themeColor="background1" w:themeShade="BF"/>
              </w:rPr>
            </w:pPr>
            <w:r w:rsidRPr="00272E45">
              <w:t>№ п/п</w:t>
            </w:r>
          </w:p>
        </w:tc>
        <w:tc>
          <w:tcPr>
            <w:tcW w:w="2552" w:type="dxa"/>
          </w:tcPr>
          <w:p w:rsidR="00F82252" w:rsidRPr="00272E45" w:rsidRDefault="00F82252" w:rsidP="00CB44EC">
            <w:pPr>
              <w:jc w:val="center"/>
              <w:rPr>
                <w:color w:val="BFBFBF" w:themeColor="background1" w:themeShade="BF"/>
              </w:rPr>
            </w:pPr>
            <w:r w:rsidRPr="00272E45">
              <w:t>Содержание работы</w:t>
            </w:r>
          </w:p>
        </w:tc>
        <w:tc>
          <w:tcPr>
            <w:tcW w:w="2268" w:type="dxa"/>
          </w:tcPr>
          <w:p w:rsidR="00F82252" w:rsidRPr="00272E45" w:rsidRDefault="00F82252" w:rsidP="00CB44EC">
            <w:pPr>
              <w:jc w:val="center"/>
            </w:pPr>
            <w:r w:rsidRPr="00272E45">
              <w:t>Категория</w:t>
            </w:r>
          </w:p>
        </w:tc>
        <w:tc>
          <w:tcPr>
            <w:tcW w:w="1417" w:type="dxa"/>
          </w:tcPr>
          <w:p w:rsidR="00F82252" w:rsidRPr="00272E45" w:rsidRDefault="00F82252" w:rsidP="00CB44EC">
            <w:pPr>
              <w:jc w:val="center"/>
            </w:pPr>
            <w:r w:rsidRPr="00272E45">
              <w:t>Сроки</w:t>
            </w:r>
          </w:p>
        </w:tc>
        <w:tc>
          <w:tcPr>
            <w:tcW w:w="1843" w:type="dxa"/>
          </w:tcPr>
          <w:p w:rsidR="00F82252" w:rsidRPr="00272E45" w:rsidRDefault="00F82252" w:rsidP="00CB44EC">
            <w:pPr>
              <w:jc w:val="center"/>
            </w:pPr>
            <w:r w:rsidRPr="00272E45">
              <w:t>Ответственные</w:t>
            </w:r>
          </w:p>
        </w:tc>
        <w:tc>
          <w:tcPr>
            <w:tcW w:w="1559" w:type="dxa"/>
          </w:tcPr>
          <w:p w:rsidR="00F82252" w:rsidRPr="00272E45" w:rsidRDefault="00B73742" w:rsidP="00CB44EC">
            <w:pPr>
              <w:jc w:val="center"/>
            </w:pPr>
            <w:r w:rsidRPr="00272E45">
              <w:t>Резуль</w:t>
            </w:r>
            <w:r w:rsidR="003E1FD4" w:rsidRPr="00272E45">
              <w:t>т</w:t>
            </w:r>
            <w:r w:rsidRPr="00272E45">
              <w:t>ат</w:t>
            </w:r>
          </w:p>
        </w:tc>
      </w:tr>
      <w:tr w:rsidR="00F82252" w:rsidRPr="00272E45" w:rsidTr="00272E45">
        <w:trPr>
          <w:trHeight w:val="2042"/>
        </w:trPr>
        <w:tc>
          <w:tcPr>
            <w:tcW w:w="567" w:type="dxa"/>
          </w:tcPr>
          <w:p w:rsidR="00F82252" w:rsidRPr="00272E45" w:rsidRDefault="00F82252" w:rsidP="00CB44EC">
            <w:r w:rsidRPr="00272E45">
              <w:t>1.</w:t>
            </w:r>
          </w:p>
        </w:tc>
        <w:tc>
          <w:tcPr>
            <w:tcW w:w="2552" w:type="dxa"/>
          </w:tcPr>
          <w:p w:rsidR="0011728D" w:rsidRPr="00272E45" w:rsidRDefault="00F82252" w:rsidP="00CB44EC">
            <w:pPr>
              <w:pStyle w:val="a5"/>
              <w:ind w:left="33"/>
              <w:jc w:val="both"/>
            </w:pPr>
            <w:r w:rsidRPr="00272E45">
              <w:t>Разработка и утверждение плана работы по формированию жизнестойкости</w:t>
            </w:r>
          </w:p>
          <w:p w:rsidR="00F82252" w:rsidRPr="00272E45" w:rsidRDefault="00F82252" w:rsidP="00CB44EC">
            <w:pPr>
              <w:pStyle w:val="a5"/>
              <w:ind w:left="33"/>
              <w:jc w:val="both"/>
              <w:rPr>
                <w:b/>
                <w:color w:val="BFBFBF" w:themeColor="background1" w:themeShade="BF"/>
              </w:rPr>
            </w:pPr>
            <w:r w:rsidRPr="00272E45">
              <w:t>обучающихся на учебный 2020-2021 год</w:t>
            </w:r>
          </w:p>
        </w:tc>
        <w:tc>
          <w:tcPr>
            <w:tcW w:w="2268" w:type="dxa"/>
          </w:tcPr>
          <w:p w:rsidR="00224E73" w:rsidRPr="00272E45" w:rsidRDefault="00224E73" w:rsidP="00CB44EC">
            <w:pPr>
              <w:jc w:val="both"/>
            </w:pPr>
            <w:r w:rsidRPr="00272E45">
              <w:t>Заместители руководит</w:t>
            </w:r>
            <w:bookmarkStart w:id="0" w:name="_GoBack"/>
            <w:bookmarkEnd w:id="0"/>
            <w:r w:rsidRPr="00272E45">
              <w:t>еля по ВР, классные руководители, социальные педагоги,</w:t>
            </w:r>
          </w:p>
          <w:p w:rsidR="00F82252" w:rsidRPr="00272E45" w:rsidRDefault="00224E73" w:rsidP="00CB44EC">
            <w:pPr>
              <w:jc w:val="both"/>
              <w:rPr>
                <w:b/>
              </w:rPr>
            </w:pPr>
            <w:r w:rsidRPr="00272E45">
              <w:t>педагоги-психологи</w:t>
            </w:r>
          </w:p>
        </w:tc>
        <w:tc>
          <w:tcPr>
            <w:tcW w:w="1417" w:type="dxa"/>
          </w:tcPr>
          <w:p w:rsidR="00F82252" w:rsidRPr="00272E45" w:rsidRDefault="006F4A0C" w:rsidP="00CB44EC">
            <w:pPr>
              <w:snapToGrid w:val="0"/>
              <w:jc w:val="both"/>
            </w:pPr>
            <w:r w:rsidRPr="00272E45">
              <w:t>А</w:t>
            </w:r>
            <w:r w:rsidR="00F82252" w:rsidRPr="00272E45">
              <w:t>вгуст</w:t>
            </w:r>
          </w:p>
        </w:tc>
        <w:tc>
          <w:tcPr>
            <w:tcW w:w="1843" w:type="dxa"/>
          </w:tcPr>
          <w:p w:rsidR="00F82252" w:rsidRPr="00272E45" w:rsidRDefault="0011728D" w:rsidP="00CB44EC">
            <w:pPr>
              <w:snapToGrid w:val="0"/>
              <w:jc w:val="both"/>
            </w:pPr>
            <w:r w:rsidRPr="00272E45">
              <w:t xml:space="preserve">Департамент образования </w:t>
            </w:r>
            <w:r w:rsidRPr="00272E45">
              <w:rPr>
                <w:rStyle w:val="a3"/>
                <w:b w:val="0"/>
              </w:rPr>
              <w:t>администрации муниципального образования город Краснодар</w:t>
            </w:r>
          </w:p>
        </w:tc>
        <w:tc>
          <w:tcPr>
            <w:tcW w:w="1559" w:type="dxa"/>
          </w:tcPr>
          <w:p w:rsidR="00F82252" w:rsidRPr="00272E45" w:rsidRDefault="00522756" w:rsidP="00CB44EC">
            <w:pPr>
              <w:snapToGrid w:val="0"/>
            </w:pPr>
            <w:r w:rsidRPr="00272E45">
              <w:t>План работы</w:t>
            </w:r>
          </w:p>
        </w:tc>
      </w:tr>
      <w:tr w:rsidR="0011728D" w:rsidRPr="00272E45" w:rsidTr="00272E45">
        <w:trPr>
          <w:trHeight w:val="2042"/>
        </w:trPr>
        <w:tc>
          <w:tcPr>
            <w:tcW w:w="567" w:type="dxa"/>
          </w:tcPr>
          <w:p w:rsidR="0011728D" w:rsidRPr="00272E45" w:rsidRDefault="0011728D" w:rsidP="00CB44EC">
            <w:r w:rsidRPr="00272E45">
              <w:t>2.</w:t>
            </w:r>
          </w:p>
        </w:tc>
        <w:tc>
          <w:tcPr>
            <w:tcW w:w="2552" w:type="dxa"/>
          </w:tcPr>
          <w:p w:rsidR="0011728D" w:rsidRPr="00272E45" w:rsidRDefault="0011728D" w:rsidP="00CB44EC">
            <w:pPr>
              <w:pStyle w:val="a5"/>
              <w:ind w:left="33"/>
            </w:pPr>
            <w:r w:rsidRPr="00272E45">
              <w:t xml:space="preserve">Разработка плана </w:t>
            </w:r>
            <w:r w:rsidR="00432AE9" w:rsidRPr="00272E45">
              <w:t xml:space="preserve">работы </w:t>
            </w:r>
            <w:r w:rsidR="008E4C95" w:rsidRPr="00272E45">
              <w:t>школы</w:t>
            </w:r>
            <w:r w:rsidR="00432AE9" w:rsidRPr="00272E45">
              <w:t xml:space="preserve"> по формированию жизнестойкости </w:t>
            </w:r>
            <w:r w:rsidRPr="00272E45">
              <w:t>обучающихся в условиях образовательной организации</w:t>
            </w:r>
          </w:p>
        </w:tc>
        <w:tc>
          <w:tcPr>
            <w:tcW w:w="2268" w:type="dxa"/>
          </w:tcPr>
          <w:p w:rsidR="0011728D" w:rsidRPr="00272E45" w:rsidRDefault="0011728D" w:rsidP="00CB44EC">
            <w:pPr>
              <w:jc w:val="both"/>
            </w:pPr>
            <w:r w:rsidRPr="00272E45">
              <w:t>Заместители руководителя по ВР, классные руководители, социальные педагоги,</w:t>
            </w:r>
          </w:p>
          <w:p w:rsidR="0011728D" w:rsidRPr="00272E45" w:rsidRDefault="0011728D" w:rsidP="00CB44EC">
            <w:r w:rsidRPr="00272E45">
              <w:t>педагоги-психологи</w:t>
            </w:r>
          </w:p>
        </w:tc>
        <w:tc>
          <w:tcPr>
            <w:tcW w:w="1417" w:type="dxa"/>
          </w:tcPr>
          <w:p w:rsidR="0011728D" w:rsidRPr="00272E45" w:rsidRDefault="0011728D" w:rsidP="00CB44EC">
            <w:pPr>
              <w:snapToGrid w:val="0"/>
            </w:pPr>
            <w:r w:rsidRPr="00272E45">
              <w:t>До 28 августа</w:t>
            </w:r>
          </w:p>
        </w:tc>
        <w:tc>
          <w:tcPr>
            <w:tcW w:w="1843" w:type="dxa"/>
          </w:tcPr>
          <w:p w:rsidR="0011728D" w:rsidRPr="00272E45" w:rsidRDefault="0011728D" w:rsidP="00CB44EC">
            <w:pPr>
              <w:snapToGrid w:val="0"/>
              <w:jc w:val="both"/>
            </w:pPr>
            <w:r w:rsidRPr="00272E45">
              <w:t xml:space="preserve">Руководители общеобразовательных организаций (далее - ОО), </w:t>
            </w:r>
          </w:p>
          <w:p w:rsidR="0011728D" w:rsidRPr="00272E45" w:rsidRDefault="0011728D" w:rsidP="00CB44EC">
            <w:pPr>
              <w:snapToGrid w:val="0"/>
              <w:jc w:val="both"/>
            </w:pPr>
            <w:r w:rsidRPr="00272E45">
              <w:t>Заместители директоров по ВР</w:t>
            </w:r>
          </w:p>
        </w:tc>
        <w:tc>
          <w:tcPr>
            <w:tcW w:w="1559" w:type="dxa"/>
          </w:tcPr>
          <w:p w:rsidR="0011728D" w:rsidRPr="00272E45" w:rsidRDefault="0011728D" w:rsidP="00CB44EC">
            <w:pPr>
              <w:snapToGrid w:val="0"/>
            </w:pPr>
            <w:r w:rsidRPr="00272E45">
              <w:t>План работы</w:t>
            </w:r>
          </w:p>
        </w:tc>
      </w:tr>
      <w:tr w:rsidR="0011728D" w:rsidRPr="00272E45" w:rsidTr="00272E45">
        <w:tc>
          <w:tcPr>
            <w:tcW w:w="567" w:type="dxa"/>
          </w:tcPr>
          <w:p w:rsidR="0011728D" w:rsidRPr="00272E45" w:rsidRDefault="0011728D" w:rsidP="00CB44EC">
            <w:r w:rsidRPr="00272E45">
              <w:t>3.</w:t>
            </w:r>
          </w:p>
        </w:tc>
        <w:tc>
          <w:tcPr>
            <w:tcW w:w="2552" w:type="dxa"/>
          </w:tcPr>
          <w:p w:rsidR="0011728D" w:rsidRPr="00272E45" w:rsidRDefault="0011728D" w:rsidP="00CB44EC">
            <w:pPr>
              <w:pStyle w:val="a5"/>
              <w:ind w:left="33"/>
            </w:pPr>
            <w:r w:rsidRPr="00272E45">
              <w:rPr>
                <w:color w:val="000000"/>
              </w:rPr>
              <w:t>Координация взаимодействия педагогов и специалистов, осуществление методического сопровождения, контроль за исполнением плана</w:t>
            </w:r>
          </w:p>
        </w:tc>
        <w:tc>
          <w:tcPr>
            <w:tcW w:w="2268" w:type="dxa"/>
          </w:tcPr>
          <w:p w:rsidR="0011728D" w:rsidRPr="00272E45" w:rsidRDefault="0011728D" w:rsidP="00CB44EC">
            <w:r w:rsidRPr="00272E45">
              <w:t>Заместители руководителя по ВР, классные руководители, социальные педагоги,</w:t>
            </w:r>
          </w:p>
          <w:p w:rsidR="0011728D" w:rsidRPr="00272E45" w:rsidRDefault="0011728D" w:rsidP="00CB44EC">
            <w:r w:rsidRPr="00272E45">
              <w:t>педагоги-психологи</w:t>
            </w:r>
          </w:p>
        </w:tc>
        <w:tc>
          <w:tcPr>
            <w:tcW w:w="1417" w:type="dxa"/>
          </w:tcPr>
          <w:p w:rsidR="0011728D" w:rsidRPr="00272E45" w:rsidRDefault="0011728D" w:rsidP="00CB44EC">
            <w:r w:rsidRPr="00272E45">
              <w:t>В течение года</w:t>
            </w:r>
          </w:p>
        </w:tc>
        <w:tc>
          <w:tcPr>
            <w:tcW w:w="1843" w:type="dxa"/>
          </w:tcPr>
          <w:p w:rsidR="0011728D" w:rsidRPr="00272E45" w:rsidRDefault="0011728D" w:rsidP="00CB44EC">
            <w:pPr>
              <w:snapToGrid w:val="0"/>
            </w:pPr>
            <w:r w:rsidRPr="00272E45">
              <w:t xml:space="preserve">Департамент образования </w:t>
            </w:r>
            <w:r w:rsidRPr="00272E45">
              <w:rPr>
                <w:rStyle w:val="a3"/>
                <w:b w:val="0"/>
              </w:rPr>
              <w:t>администрации муниципального образования город Краснодар</w:t>
            </w:r>
            <w:r w:rsidRPr="00272E45">
              <w:t>,</w:t>
            </w:r>
          </w:p>
          <w:p w:rsidR="0011728D" w:rsidRPr="00272E45" w:rsidRDefault="0011728D" w:rsidP="00CB44EC">
            <w:pPr>
              <w:snapToGrid w:val="0"/>
            </w:pPr>
          </w:p>
        </w:tc>
        <w:tc>
          <w:tcPr>
            <w:tcW w:w="1559" w:type="dxa"/>
          </w:tcPr>
          <w:p w:rsidR="0011728D" w:rsidRPr="00272E45" w:rsidRDefault="0011728D" w:rsidP="00CB44EC">
            <w:pPr>
              <w:snapToGrid w:val="0"/>
            </w:pPr>
            <w:r w:rsidRPr="00272E45">
              <w:t>Методическое обеспечение</w:t>
            </w:r>
          </w:p>
        </w:tc>
      </w:tr>
      <w:tr w:rsidR="000F3F92" w:rsidRPr="00272E45" w:rsidTr="00272E45">
        <w:tc>
          <w:tcPr>
            <w:tcW w:w="567" w:type="dxa"/>
          </w:tcPr>
          <w:p w:rsidR="000F3F92" w:rsidRPr="00272E45" w:rsidRDefault="000F3F92" w:rsidP="00CB44EC">
            <w:r w:rsidRPr="00272E45">
              <w:t>4.</w:t>
            </w:r>
          </w:p>
        </w:tc>
        <w:tc>
          <w:tcPr>
            <w:tcW w:w="2552" w:type="dxa"/>
          </w:tcPr>
          <w:p w:rsidR="000F3F92" w:rsidRPr="00272E45" w:rsidRDefault="000F3F92" w:rsidP="00CB44EC">
            <w:pPr>
              <w:snapToGrid w:val="0"/>
            </w:pPr>
            <w:r w:rsidRPr="00272E45">
              <w:t xml:space="preserve">Организация </w:t>
            </w:r>
            <w:r w:rsidR="00D77CA9" w:rsidRPr="00272E45">
              <w:t xml:space="preserve">деятельности школьной </w:t>
            </w:r>
            <w:r w:rsidR="008E4C95" w:rsidRPr="00272E45">
              <w:t xml:space="preserve">службы примирения </w:t>
            </w:r>
            <w:r w:rsidRPr="00272E45">
              <w:t>и развитие штабов воспитательной работы, советов профилактики</w:t>
            </w:r>
          </w:p>
        </w:tc>
        <w:tc>
          <w:tcPr>
            <w:tcW w:w="2268" w:type="dxa"/>
          </w:tcPr>
          <w:p w:rsidR="000F3F92" w:rsidRPr="00272E45" w:rsidRDefault="000F3F92" w:rsidP="00CB44EC">
            <w:r w:rsidRPr="00272E45">
              <w:t>Специалисты ШВР</w:t>
            </w:r>
            <w:r w:rsidR="008E4C95" w:rsidRPr="00272E45">
              <w:t>, руководители СШП</w:t>
            </w:r>
          </w:p>
          <w:p w:rsidR="000F3F92" w:rsidRPr="00272E45" w:rsidRDefault="000F3F92" w:rsidP="00CB44EC"/>
        </w:tc>
        <w:tc>
          <w:tcPr>
            <w:tcW w:w="1417" w:type="dxa"/>
          </w:tcPr>
          <w:p w:rsidR="000F3F92" w:rsidRPr="00272E45" w:rsidRDefault="000F3F92" w:rsidP="00CB44EC">
            <w:r w:rsidRPr="00272E45">
              <w:t>В течение года</w:t>
            </w:r>
          </w:p>
        </w:tc>
        <w:tc>
          <w:tcPr>
            <w:tcW w:w="1843" w:type="dxa"/>
          </w:tcPr>
          <w:p w:rsidR="000F3F92" w:rsidRPr="00272E45" w:rsidRDefault="000F3F92" w:rsidP="00CB44EC">
            <w:pPr>
              <w:snapToGrid w:val="0"/>
            </w:pPr>
            <w:r w:rsidRPr="00272E45">
              <w:t xml:space="preserve">Департамент образования </w:t>
            </w:r>
            <w:r w:rsidRPr="00272E45">
              <w:rPr>
                <w:rStyle w:val="a3"/>
                <w:b w:val="0"/>
              </w:rPr>
              <w:t>администрации муниципального образования город Краснодар</w:t>
            </w:r>
            <w:r w:rsidRPr="00272E45">
              <w:t>,</w:t>
            </w:r>
          </w:p>
          <w:p w:rsidR="000F3F92" w:rsidRPr="00272E45" w:rsidRDefault="000F3F92" w:rsidP="00CB44EC">
            <w:pPr>
              <w:snapToGrid w:val="0"/>
            </w:pPr>
            <w:r w:rsidRPr="00272E45">
              <w:t>руководители ОО</w:t>
            </w:r>
          </w:p>
        </w:tc>
        <w:tc>
          <w:tcPr>
            <w:tcW w:w="1559" w:type="dxa"/>
          </w:tcPr>
          <w:p w:rsidR="000F3F92" w:rsidRPr="00272E45" w:rsidRDefault="000F3F92" w:rsidP="00CB44EC">
            <w:r w:rsidRPr="00272E45">
              <w:t>Планы работы, протоколы</w:t>
            </w:r>
          </w:p>
        </w:tc>
      </w:tr>
      <w:tr w:rsidR="000F3F92" w:rsidRPr="00272E45" w:rsidTr="00272E45">
        <w:tc>
          <w:tcPr>
            <w:tcW w:w="567" w:type="dxa"/>
          </w:tcPr>
          <w:p w:rsidR="000F3F92" w:rsidRPr="00272E45" w:rsidRDefault="000F3F92" w:rsidP="00CB44EC">
            <w:r w:rsidRPr="00272E45">
              <w:t>5.</w:t>
            </w:r>
          </w:p>
        </w:tc>
        <w:tc>
          <w:tcPr>
            <w:tcW w:w="2552" w:type="dxa"/>
          </w:tcPr>
          <w:p w:rsidR="000F3F92" w:rsidRPr="00272E45" w:rsidRDefault="000F3F92" w:rsidP="00CB44EC">
            <w:pPr>
              <w:pStyle w:val="a5"/>
              <w:ind w:left="33"/>
              <w:rPr>
                <w:color w:val="000000"/>
              </w:rPr>
            </w:pPr>
            <w:r w:rsidRPr="00272E45">
              <w:t>Распространение информации о деятельности «Детского телефона доверия», кризисных горячих линий Краснодарского края</w:t>
            </w:r>
            <w:r w:rsidRPr="00272E45">
              <w:rPr>
                <w:color w:val="000000"/>
              </w:rPr>
              <w:t>.</w:t>
            </w:r>
          </w:p>
          <w:p w:rsidR="000F3F92" w:rsidRPr="00272E45" w:rsidRDefault="000F3F92" w:rsidP="00CB44EC">
            <w:pPr>
              <w:pStyle w:val="a5"/>
              <w:ind w:left="33"/>
            </w:pPr>
            <w:r w:rsidRPr="00272E45">
              <w:rPr>
                <w:color w:val="000000"/>
              </w:rPr>
              <w:t xml:space="preserve">Размещение </w:t>
            </w:r>
            <w:r w:rsidRPr="00272E45">
              <w:rPr>
                <w:color w:val="000000"/>
              </w:rPr>
              <w:lastRenderedPageBreak/>
              <w:t xml:space="preserve">информации о психологической службе </w:t>
            </w:r>
            <w:r w:rsidR="008E4C95" w:rsidRPr="00272E45">
              <w:rPr>
                <w:color w:val="000000"/>
              </w:rPr>
              <w:t>школы</w:t>
            </w:r>
            <w:r w:rsidRPr="00272E45">
              <w:rPr>
                <w:color w:val="000000"/>
              </w:rPr>
              <w:t xml:space="preserve"> на сайте ОО и на информационных стендах</w:t>
            </w:r>
          </w:p>
        </w:tc>
        <w:tc>
          <w:tcPr>
            <w:tcW w:w="2268" w:type="dxa"/>
          </w:tcPr>
          <w:p w:rsidR="000F3F92" w:rsidRPr="00272E45" w:rsidRDefault="00BF5154" w:rsidP="00CB44EC">
            <w:r w:rsidRPr="00272E45">
              <w:lastRenderedPageBreak/>
              <w:t>Родители (законные представители)</w:t>
            </w:r>
            <w:r w:rsidR="000F3F92" w:rsidRPr="00272E45">
              <w:t>,</w:t>
            </w:r>
          </w:p>
          <w:p w:rsidR="000F3F92" w:rsidRPr="00272E45" w:rsidRDefault="000F3F92" w:rsidP="00CB44EC">
            <w:r w:rsidRPr="00272E45">
              <w:t>педагоги ОО,</w:t>
            </w:r>
          </w:p>
          <w:p w:rsidR="000F3F92" w:rsidRPr="00272E45" w:rsidRDefault="000F3F92" w:rsidP="00CB44EC">
            <w:r w:rsidRPr="00272E45">
              <w:t>обучающиеся</w:t>
            </w:r>
          </w:p>
        </w:tc>
        <w:tc>
          <w:tcPr>
            <w:tcW w:w="1417" w:type="dxa"/>
          </w:tcPr>
          <w:p w:rsidR="000F3F92" w:rsidRPr="00272E45" w:rsidRDefault="000F3F92" w:rsidP="00CB44EC">
            <w:r w:rsidRPr="00272E45">
              <w:t>До 28 августа</w:t>
            </w:r>
          </w:p>
        </w:tc>
        <w:tc>
          <w:tcPr>
            <w:tcW w:w="1843" w:type="dxa"/>
          </w:tcPr>
          <w:p w:rsidR="000F3F92" w:rsidRPr="00272E45" w:rsidRDefault="000F3F92" w:rsidP="00CB44EC">
            <w:r w:rsidRPr="00272E45">
              <w:t>Педагоги-психологи ОО</w:t>
            </w:r>
          </w:p>
        </w:tc>
        <w:tc>
          <w:tcPr>
            <w:tcW w:w="1559" w:type="dxa"/>
          </w:tcPr>
          <w:p w:rsidR="000F3F92" w:rsidRPr="00272E45" w:rsidRDefault="000F3F92" w:rsidP="00CB44EC">
            <w:r w:rsidRPr="00272E45">
              <w:t>Стенд, сайт ОО</w:t>
            </w:r>
          </w:p>
          <w:p w:rsidR="000F3F92" w:rsidRPr="00272E45" w:rsidRDefault="000F3F92" w:rsidP="00CB44EC">
            <w:pPr>
              <w:ind w:firstLine="708"/>
            </w:pPr>
          </w:p>
        </w:tc>
      </w:tr>
      <w:tr w:rsidR="000F3F92" w:rsidRPr="00272E45" w:rsidTr="00272E45">
        <w:tc>
          <w:tcPr>
            <w:tcW w:w="567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lastRenderedPageBreak/>
              <w:t>6.</w:t>
            </w:r>
          </w:p>
        </w:tc>
        <w:tc>
          <w:tcPr>
            <w:tcW w:w="2552" w:type="dxa"/>
            <w:shd w:val="clear" w:color="auto" w:fill="FFFFFF" w:themeFill="background1"/>
          </w:tcPr>
          <w:p w:rsidR="000F3F92" w:rsidRPr="00272E45" w:rsidRDefault="000F3F92" w:rsidP="00CB44EC">
            <w:pPr>
              <w:pStyle w:val="a5"/>
              <w:ind w:left="33"/>
            </w:pPr>
            <w:r w:rsidRPr="00272E45">
              <w:rPr>
                <w:color w:val="000000"/>
              </w:rPr>
              <w:t>Работа школьного сайта (рекомендации для родителей и обучающихся)</w:t>
            </w:r>
          </w:p>
        </w:tc>
        <w:tc>
          <w:tcPr>
            <w:tcW w:w="2268" w:type="dxa"/>
            <w:shd w:val="clear" w:color="auto" w:fill="FFFFFF" w:themeFill="background1"/>
          </w:tcPr>
          <w:p w:rsidR="000F3F92" w:rsidRPr="00272E45" w:rsidRDefault="00BF5154" w:rsidP="00CB44EC">
            <w:r w:rsidRPr="00272E45">
              <w:t>Родители (законные представители)</w:t>
            </w:r>
            <w:r w:rsidR="000F3F92" w:rsidRPr="00272E45">
              <w:t>,</w:t>
            </w:r>
          </w:p>
          <w:p w:rsidR="000F3F92" w:rsidRPr="00272E45" w:rsidRDefault="000F3F92" w:rsidP="00CB44EC">
            <w:r w:rsidRPr="00272E45">
              <w:t>педагоги ОО,</w:t>
            </w:r>
          </w:p>
          <w:p w:rsidR="000F3F92" w:rsidRPr="00272E45" w:rsidRDefault="000F3F92" w:rsidP="00CB44EC">
            <w:r w:rsidRPr="00272E45">
              <w:t>обучающиеся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Ежеквартально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Ответственный за сайт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Наполнение страниц на сайте ОО</w:t>
            </w:r>
          </w:p>
        </w:tc>
      </w:tr>
      <w:tr w:rsidR="000F3F92" w:rsidRPr="00272E45" w:rsidTr="00272E45">
        <w:tc>
          <w:tcPr>
            <w:tcW w:w="567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7.</w:t>
            </w:r>
          </w:p>
        </w:tc>
        <w:tc>
          <w:tcPr>
            <w:tcW w:w="2552" w:type="dxa"/>
            <w:shd w:val="clear" w:color="auto" w:fill="FFFFFF" w:themeFill="background1"/>
          </w:tcPr>
          <w:p w:rsidR="000F3F92" w:rsidRPr="00272E45" w:rsidRDefault="000F3F92" w:rsidP="00CB44EC">
            <w:pPr>
              <w:pStyle w:val="a5"/>
              <w:ind w:left="33"/>
            </w:pPr>
            <w:r w:rsidRPr="00272E45">
              <w:rPr>
                <w:color w:val="000000"/>
              </w:rPr>
              <w:t>Составление социального паспорта семей обучающихся 1 – 11 класса. Сбор банка данных. Выявление детей и подростков, оказавшихся в трудной жизненной ситуации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0F3F92" w:rsidRPr="00272E45" w:rsidRDefault="00BF5154" w:rsidP="00CB44EC">
            <w:r w:rsidRPr="00272E45">
              <w:t>Родители (законные представители)</w:t>
            </w:r>
            <w:r w:rsidR="000F3F92" w:rsidRPr="00272E45">
              <w:t>,</w:t>
            </w:r>
          </w:p>
          <w:p w:rsidR="000F3F92" w:rsidRPr="00272E45" w:rsidRDefault="000F3F92" w:rsidP="00CB44EC">
            <w:r w:rsidRPr="00272E45">
              <w:t>обучающиеся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3F92" w:rsidRPr="00272E45" w:rsidRDefault="000F3F92" w:rsidP="00CB44EC">
            <w:pPr>
              <w:snapToGrid w:val="0"/>
            </w:pPr>
            <w:r w:rsidRPr="00272E45">
              <w:t>В течение года,</w:t>
            </w:r>
          </w:p>
          <w:p w:rsidR="000F3F92" w:rsidRPr="00272E45" w:rsidRDefault="000F3F92" w:rsidP="00CB44EC">
            <w:pPr>
              <w:snapToGrid w:val="0"/>
            </w:pPr>
            <w:r w:rsidRPr="00272E45">
              <w:t>по итогам мониторинга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социальные педагоги ОО</w:t>
            </w:r>
            <w:r w:rsidR="00BF5154" w:rsidRPr="00272E45">
              <w:t>, классные руководители.</w:t>
            </w:r>
          </w:p>
          <w:p w:rsidR="000F3F92" w:rsidRPr="00272E45" w:rsidRDefault="000F3F92" w:rsidP="00CB44EC"/>
        </w:tc>
        <w:tc>
          <w:tcPr>
            <w:tcW w:w="1559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Соц. паспорт,</w:t>
            </w:r>
          </w:p>
          <w:p w:rsidR="000F3F92" w:rsidRPr="00272E45" w:rsidRDefault="000F3F92" w:rsidP="00CB44EC">
            <w:r w:rsidRPr="00272E45">
              <w:t>банк данных детей «группы риска», детей в ТЖС</w:t>
            </w:r>
          </w:p>
        </w:tc>
      </w:tr>
      <w:tr w:rsidR="000F3F92" w:rsidRPr="00272E45" w:rsidTr="00272E45">
        <w:tc>
          <w:tcPr>
            <w:tcW w:w="567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8.</w:t>
            </w:r>
          </w:p>
        </w:tc>
        <w:tc>
          <w:tcPr>
            <w:tcW w:w="2552" w:type="dxa"/>
            <w:shd w:val="clear" w:color="auto" w:fill="FFFFFF" w:themeFill="background1"/>
          </w:tcPr>
          <w:p w:rsidR="000F3F92" w:rsidRPr="00272E45" w:rsidRDefault="000F3F92" w:rsidP="00CB44EC">
            <w:pPr>
              <w:pStyle w:val="a5"/>
              <w:ind w:left="33"/>
            </w:pPr>
            <w:r w:rsidRPr="00272E45">
              <w:rPr>
                <w:color w:val="000000"/>
              </w:rPr>
              <w:t>Проведение рейдов по семьям, состоящим на различных видах учёта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F3F92" w:rsidRPr="00272E45" w:rsidRDefault="00BF5154" w:rsidP="00CB44EC">
            <w:r w:rsidRPr="00272E45">
              <w:t>Родители (законные представители)</w:t>
            </w:r>
            <w:r w:rsidR="000F3F92" w:rsidRPr="00272E45">
              <w:t>,</w:t>
            </w:r>
          </w:p>
          <w:p w:rsidR="000F3F92" w:rsidRPr="00272E45" w:rsidRDefault="000F3F92" w:rsidP="00CB44EC">
            <w:r w:rsidRPr="00272E45">
              <w:t>обучающиеся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3F92" w:rsidRPr="00272E45" w:rsidRDefault="000F3F92" w:rsidP="00CB44EC">
            <w:r w:rsidRPr="00272E45">
              <w:t>Август-сентябрь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0F3F92" w:rsidRPr="00272E45" w:rsidRDefault="000F3F92" w:rsidP="00CB44EC">
            <w:pPr>
              <w:suppressAutoHyphens w:val="0"/>
              <w:spacing w:before="100" w:beforeAutospacing="1" w:after="100" w:afterAutospacing="1"/>
              <w:rPr>
                <w:color w:val="777777"/>
                <w:lang w:eastAsia="ru-RU"/>
              </w:rPr>
            </w:pPr>
            <w:r w:rsidRPr="00272E45">
              <w:rPr>
                <w:color w:val="000000"/>
                <w:lang w:eastAsia="ru-RU"/>
              </w:rPr>
              <w:t>Администрация ОО, соц. педагог,</w:t>
            </w:r>
            <w:r w:rsidRPr="00272E45">
              <w:rPr>
                <w:color w:val="000000"/>
                <w:lang w:eastAsia="ru-RU"/>
              </w:rPr>
              <w:br/>
              <w:t>кл. руководители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92" w:rsidRPr="00272E45" w:rsidRDefault="000F3F92" w:rsidP="00CB44EC">
            <w:pPr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272E45">
              <w:rPr>
                <w:color w:val="000000"/>
                <w:lang w:eastAsia="ru-RU"/>
              </w:rPr>
              <w:t>Акт о посещении семьи</w:t>
            </w:r>
          </w:p>
        </w:tc>
      </w:tr>
      <w:tr w:rsidR="00382D49" w:rsidRPr="00272E45" w:rsidTr="00272E45">
        <w:tc>
          <w:tcPr>
            <w:tcW w:w="567" w:type="dxa"/>
            <w:shd w:val="clear" w:color="auto" w:fill="FFFFFF" w:themeFill="background1"/>
          </w:tcPr>
          <w:p w:rsidR="00382D49" w:rsidRPr="00272E45" w:rsidRDefault="008E4C95" w:rsidP="00CB44EC">
            <w:r w:rsidRPr="00272E45">
              <w:t>9</w:t>
            </w:r>
            <w:r w:rsidR="00382D49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382D49" w:rsidRPr="00272E45" w:rsidRDefault="00382D49" w:rsidP="00CB44EC">
            <w:pPr>
              <w:snapToGrid w:val="0"/>
              <w:rPr>
                <w:color w:val="000000"/>
              </w:rPr>
            </w:pPr>
            <w:r w:rsidRPr="00272E45">
              <w:t>Координация деятельности мобильного психолога в случаях выявления фактов суицидальных проявлений обучающихся, жестокого обращения с детьми и других кризисных ситуаций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382D49" w:rsidRPr="00272E45" w:rsidRDefault="00382D49" w:rsidP="00CB44EC">
            <w:r w:rsidRPr="00272E45">
              <w:t>Специалисты ШВР</w:t>
            </w:r>
          </w:p>
        </w:tc>
        <w:tc>
          <w:tcPr>
            <w:tcW w:w="1417" w:type="dxa"/>
            <w:shd w:val="clear" w:color="auto" w:fill="FFFFFF" w:themeFill="background1"/>
          </w:tcPr>
          <w:p w:rsidR="00382D49" w:rsidRPr="00272E45" w:rsidRDefault="00382D49" w:rsidP="00CB44EC">
            <w:pPr>
              <w:snapToGrid w:val="0"/>
            </w:pPr>
            <w:r w:rsidRPr="00272E45"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382D49" w:rsidRPr="00272E45" w:rsidRDefault="00382D49" w:rsidP="00CB44EC">
            <w:pPr>
              <w:snapToGrid w:val="0"/>
            </w:pPr>
            <w:r w:rsidRPr="00272E45">
              <w:t xml:space="preserve">Департамент образования </w:t>
            </w:r>
            <w:r w:rsidRPr="00272E45">
              <w:rPr>
                <w:rStyle w:val="a3"/>
                <w:b w:val="0"/>
              </w:rPr>
              <w:t>администрации муниципального образования город Краснодар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49" w:rsidRPr="00272E45" w:rsidRDefault="00382D49" w:rsidP="00CB44EC">
            <w:pPr>
              <w:snapToGrid w:val="0"/>
            </w:pPr>
            <w:r w:rsidRPr="00272E45">
              <w:t>Алгоритмы действий специалистов в кризисных ситуациях</w:t>
            </w:r>
          </w:p>
        </w:tc>
      </w:tr>
      <w:tr w:rsidR="00CB06D0" w:rsidRPr="00272E45" w:rsidTr="00272E45">
        <w:trPr>
          <w:trHeight w:val="1131"/>
        </w:trPr>
        <w:tc>
          <w:tcPr>
            <w:tcW w:w="567" w:type="dxa"/>
            <w:shd w:val="clear" w:color="auto" w:fill="FFFFFF" w:themeFill="background1"/>
          </w:tcPr>
          <w:p w:rsidR="00CB06D0" w:rsidRPr="00272E45" w:rsidRDefault="00D45EE6" w:rsidP="00CB44EC">
            <w:r w:rsidRPr="00272E45">
              <w:t>1</w:t>
            </w:r>
            <w:r w:rsidR="008E4C95" w:rsidRPr="00272E45">
              <w:t>0</w:t>
            </w:r>
            <w:r w:rsidR="00CB06D0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B06D0" w:rsidRPr="00272E45" w:rsidRDefault="00CB06D0" w:rsidP="00CB44EC">
            <w:pPr>
              <w:snapToGrid w:val="0"/>
              <w:jc w:val="both"/>
            </w:pPr>
            <w:r w:rsidRPr="00272E45">
              <w:t xml:space="preserve">Информирование законных представителей о проведении мониторинга психоэмоционального состояния обучающихся 5-11-х классов образовательных </w:t>
            </w:r>
            <w:r w:rsidR="00D77CA9" w:rsidRPr="00272E45">
              <w:t>организаций</w:t>
            </w:r>
            <w:r w:rsidRPr="00272E45">
              <w:t xml:space="preserve">. </w:t>
            </w:r>
          </w:p>
          <w:p w:rsidR="00CB06D0" w:rsidRPr="00272E45" w:rsidRDefault="00CB06D0" w:rsidP="00CB44EC">
            <w:pPr>
              <w:snapToGrid w:val="0"/>
              <w:jc w:val="both"/>
              <w:rPr>
                <w:color w:val="000000"/>
              </w:rPr>
            </w:pPr>
            <w:r w:rsidRPr="00272E45">
              <w:t xml:space="preserve">Сбор согласий на участие в мониторинге (при отсутствии общего согласия на </w:t>
            </w:r>
            <w:r w:rsidRPr="00272E45">
              <w:lastRenderedPageBreak/>
              <w:t>психолого-педагогическое сопровождение обучающегося).</w:t>
            </w:r>
          </w:p>
        </w:tc>
        <w:tc>
          <w:tcPr>
            <w:tcW w:w="2268" w:type="dxa"/>
            <w:shd w:val="clear" w:color="auto" w:fill="FFFFFF" w:themeFill="background1"/>
          </w:tcPr>
          <w:p w:rsidR="00BF5154" w:rsidRPr="00272E45" w:rsidRDefault="00BF5154" w:rsidP="00CB44EC">
            <w:r w:rsidRPr="00272E45">
              <w:lastRenderedPageBreak/>
              <w:t xml:space="preserve">Родители (законные представители) </w:t>
            </w:r>
          </w:p>
          <w:p w:rsidR="00CB06D0" w:rsidRPr="00272E45" w:rsidRDefault="00CB06D0" w:rsidP="00CB44EC">
            <w:r w:rsidRPr="00272E45">
              <w:t>5-11 классы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B06D0" w:rsidRPr="00272E45" w:rsidRDefault="00CB06D0" w:rsidP="00CB44EC">
            <w:pPr>
              <w:snapToGrid w:val="0"/>
            </w:pPr>
            <w:r w:rsidRPr="00272E45">
              <w:t>По графику проведения</w:t>
            </w:r>
          </w:p>
          <w:p w:rsidR="00CB06D0" w:rsidRPr="00272E45" w:rsidRDefault="00CB06D0" w:rsidP="00CB44EC">
            <w:pPr>
              <w:snapToGrid w:val="0"/>
            </w:pPr>
            <w:r w:rsidRPr="00272E45">
              <w:t>мониторинга</w:t>
            </w:r>
          </w:p>
        </w:tc>
        <w:tc>
          <w:tcPr>
            <w:tcW w:w="1843" w:type="dxa"/>
            <w:shd w:val="clear" w:color="auto" w:fill="FFFFFF" w:themeFill="background1"/>
          </w:tcPr>
          <w:p w:rsidR="00CB06D0" w:rsidRPr="00272E45" w:rsidRDefault="00CB06D0" w:rsidP="00CB44EC">
            <w:pPr>
              <w:snapToGrid w:val="0"/>
            </w:pPr>
            <w:r w:rsidRPr="00272E45">
              <w:t>Классные руководители</w:t>
            </w:r>
          </w:p>
        </w:tc>
        <w:tc>
          <w:tcPr>
            <w:tcW w:w="1559" w:type="dxa"/>
            <w:shd w:val="clear" w:color="auto" w:fill="FFFFFF" w:themeFill="background1"/>
          </w:tcPr>
          <w:p w:rsidR="00CB06D0" w:rsidRPr="00272E45" w:rsidRDefault="00CB06D0" w:rsidP="00CB44EC">
            <w:pPr>
              <w:snapToGrid w:val="0"/>
            </w:pPr>
            <w:r w:rsidRPr="00272E45">
              <w:t>Согласие родителей (законных представителей)</w:t>
            </w:r>
          </w:p>
        </w:tc>
      </w:tr>
      <w:tr w:rsidR="00CB06D0" w:rsidRPr="00272E45" w:rsidTr="00272E45">
        <w:tc>
          <w:tcPr>
            <w:tcW w:w="567" w:type="dxa"/>
            <w:shd w:val="clear" w:color="auto" w:fill="FFFFFF" w:themeFill="background1"/>
          </w:tcPr>
          <w:p w:rsidR="00CB06D0" w:rsidRPr="00272E45" w:rsidRDefault="008E4C95" w:rsidP="00CB44EC">
            <w:r w:rsidRPr="00272E45">
              <w:lastRenderedPageBreak/>
              <w:t>11</w:t>
            </w:r>
            <w:r w:rsidR="00CB06D0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B06D0" w:rsidRPr="00272E45" w:rsidRDefault="008E4C95" w:rsidP="00CB44EC">
            <w:pPr>
              <w:pStyle w:val="a5"/>
              <w:ind w:left="33" w:hanging="33"/>
              <w:rPr>
                <w:color w:val="000000"/>
              </w:rPr>
            </w:pPr>
            <w:r w:rsidRPr="00272E45">
              <w:t xml:space="preserve">Проведение </w:t>
            </w:r>
            <w:r w:rsidR="00CB06D0" w:rsidRPr="00272E45">
              <w:t xml:space="preserve">мониторинга психоэмоционального состояния обучающихся 5-11-х классов общеобразовательных </w:t>
            </w:r>
            <w:r w:rsidR="00D77CA9" w:rsidRPr="00272E45">
              <w:t>организаций</w:t>
            </w:r>
            <w:r w:rsidR="00CB06D0" w:rsidRPr="00272E45">
              <w:t xml:space="preserve"> муниципального образования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Обучающиеся</w:t>
            </w:r>
          </w:p>
          <w:p w:rsidR="00CB06D0" w:rsidRPr="00272E45" w:rsidRDefault="00CB06D0" w:rsidP="00CB44EC">
            <w:r w:rsidRPr="00272E45">
              <w:t>5-11 классы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Сентябрь-октябрь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382D49" w:rsidRPr="00272E45" w:rsidRDefault="00382D49" w:rsidP="00CB44EC">
            <w:pPr>
              <w:snapToGrid w:val="0"/>
              <w:jc w:val="both"/>
            </w:pPr>
            <w:r w:rsidRPr="00272E45">
              <w:t>Заместитель директора по ВР ОО,</w:t>
            </w:r>
          </w:p>
          <w:p w:rsidR="00382D49" w:rsidRPr="00272E45" w:rsidRDefault="00382D49" w:rsidP="00CB44EC">
            <w:pPr>
              <w:snapToGrid w:val="0"/>
              <w:jc w:val="both"/>
            </w:pPr>
            <w:r w:rsidRPr="00272E45">
              <w:t xml:space="preserve">педагоги-психологи ОО, </w:t>
            </w:r>
          </w:p>
          <w:p w:rsidR="00CB06D0" w:rsidRPr="00272E45" w:rsidRDefault="00382D49" w:rsidP="00CB44EC">
            <w:pPr>
              <w:jc w:val="both"/>
            </w:pPr>
            <w:r w:rsidRPr="00272E45">
              <w:t>социальные педагоги ОО, к</w:t>
            </w:r>
            <w:r w:rsidR="00CB06D0" w:rsidRPr="00272E45">
              <w:t>лассные руководители</w:t>
            </w:r>
            <w:r w:rsidRPr="00272E45">
              <w:t xml:space="preserve">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Протоколы исследования</w:t>
            </w:r>
          </w:p>
        </w:tc>
      </w:tr>
      <w:tr w:rsidR="00CB06D0" w:rsidRPr="00272E45" w:rsidTr="00272E45">
        <w:tc>
          <w:tcPr>
            <w:tcW w:w="567" w:type="dxa"/>
            <w:shd w:val="clear" w:color="auto" w:fill="FFFFFF" w:themeFill="background1"/>
          </w:tcPr>
          <w:p w:rsidR="00CB06D0" w:rsidRPr="00272E45" w:rsidRDefault="008E4C95" w:rsidP="00CB44EC">
            <w:r w:rsidRPr="00272E45">
              <w:t>12</w:t>
            </w:r>
            <w:r w:rsidR="00CB06D0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CB06D0" w:rsidRPr="00272E45" w:rsidRDefault="00CB06D0" w:rsidP="00CB44EC">
            <w:pPr>
              <w:snapToGrid w:val="0"/>
              <w:jc w:val="both"/>
            </w:pPr>
            <w:r w:rsidRPr="00272E45">
              <w:t>Анализ и обобщение данных по результатам проведенного мониторинга психоэмоционального состояния обучающихся 5-11 классов и составление банка данных «группы риска»</w:t>
            </w:r>
            <w:r w:rsidR="00D45EE6" w:rsidRPr="00272E45">
              <w:t>. Предоставление отчетов в МКУ РЦ «Детство»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Обучающиеся</w:t>
            </w:r>
          </w:p>
          <w:p w:rsidR="00CB06D0" w:rsidRPr="00272E45" w:rsidRDefault="00CB06D0" w:rsidP="00CB44EC">
            <w:r w:rsidRPr="00272E45">
              <w:t>5-11 классы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CB06D0" w:rsidRPr="00272E45" w:rsidRDefault="00382D49" w:rsidP="00CB44EC">
            <w:pPr>
              <w:rPr>
                <w:lang w:val="en-US"/>
              </w:rPr>
            </w:pPr>
            <w:r w:rsidRPr="00272E45">
              <w:t>До 21 октября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Руководители ОО,</w:t>
            </w:r>
          </w:p>
          <w:p w:rsidR="00CB06D0" w:rsidRPr="00272E45" w:rsidRDefault="00CB06D0" w:rsidP="00CB44EC">
            <w:r w:rsidRPr="00272E45">
              <w:t>зам. директора по ВР ОО,</w:t>
            </w:r>
          </w:p>
          <w:p w:rsidR="00CB06D0" w:rsidRPr="00272E45" w:rsidRDefault="00CB06D0" w:rsidP="00CB44EC">
            <w:r w:rsidRPr="00272E45">
              <w:t>педагоги-психологи ОО</w:t>
            </w:r>
            <w:r w:rsidR="00382D49" w:rsidRPr="00272E45">
              <w:t>, социальные педагоги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CB06D0" w:rsidRPr="00272E45" w:rsidRDefault="00CB06D0" w:rsidP="00CB44EC">
            <w:r w:rsidRPr="00272E45">
              <w:t>Аналитическая справка</w:t>
            </w:r>
            <w:r w:rsidR="00D45EE6" w:rsidRPr="00272E45">
              <w:t>.</w:t>
            </w:r>
          </w:p>
          <w:p w:rsidR="00D45EE6" w:rsidRPr="00272E45" w:rsidRDefault="00D45EE6" w:rsidP="00CB44EC">
            <w:r w:rsidRPr="00272E45">
              <w:t>Статистический отчет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r w:rsidRPr="00272E45">
              <w:t>13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rPr>
                <w:color w:val="000000"/>
              </w:rPr>
              <w:t>Проведение диагностики по изучению уровня адаптации обучающихся 1-х, 5-х, 10-х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Обучающиеся</w:t>
            </w:r>
          </w:p>
          <w:p w:rsidR="00D45EE6" w:rsidRPr="00272E45" w:rsidRDefault="00D45EE6" w:rsidP="00CB44EC">
            <w:r w:rsidRPr="00272E45">
              <w:rPr>
                <w:color w:val="000000"/>
              </w:rPr>
              <w:t>1-х, 5-х, 10-х классов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Октябрь-ноябрь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Классные руководители, педагоги-психологи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Аналитическая справка</w:t>
            </w:r>
          </w:p>
        </w:tc>
      </w:tr>
      <w:tr w:rsidR="00D45EE6" w:rsidRPr="00272E45" w:rsidTr="00272E45">
        <w:tc>
          <w:tcPr>
            <w:tcW w:w="10206" w:type="dxa"/>
            <w:gridSpan w:val="6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  <w:lang w:val="en-US"/>
              </w:rPr>
              <w:t>I</w:t>
            </w:r>
            <w:r w:rsidR="00637C77" w:rsidRPr="00272E45">
              <w:rPr>
                <w:b/>
                <w:lang w:val="en-US"/>
              </w:rPr>
              <w:t>I</w:t>
            </w:r>
            <w:r w:rsidRPr="00272E45">
              <w:rPr>
                <w:b/>
              </w:rPr>
              <w:t xml:space="preserve"> этап: </w:t>
            </w:r>
            <w:r w:rsidR="00637C77" w:rsidRPr="00272E45">
              <w:rPr>
                <w:b/>
              </w:rPr>
              <w:t>Обучающий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  <w:color w:val="BFBFBF" w:themeColor="background1" w:themeShade="BF"/>
              </w:rPr>
            </w:pPr>
            <w:r w:rsidRPr="00272E45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  <w:color w:val="BFBFBF" w:themeColor="background1" w:themeShade="BF"/>
              </w:rPr>
            </w:pPr>
            <w:r w:rsidRPr="00272E45">
              <w:rPr>
                <w:b/>
              </w:rPr>
              <w:t>Содержание работы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Категория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Сроки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Ответственные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Выход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r w:rsidRPr="00272E45">
              <w:t>14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rPr>
                <w:rFonts w:eastAsiaTheme="minorHAnsi"/>
                <w:lang w:eastAsia="en-US"/>
              </w:rPr>
              <w:t xml:space="preserve">Составление рекомендаций и консультирование по итогам </w:t>
            </w:r>
            <w:r w:rsidRPr="00272E45">
              <w:t xml:space="preserve">проведения мониторинга психоэмоционального состояния обучающихся 5-11 классов </w:t>
            </w:r>
            <w:r w:rsidRPr="00272E45">
              <w:rPr>
                <w:rFonts w:eastAsiaTheme="minorHAnsi"/>
                <w:lang w:eastAsia="en-US"/>
              </w:rPr>
              <w:t>и вопросам адаптации 1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Pr="00272E45">
              <w:rPr>
                <w:rFonts w:eastAsiaTheme="minorHAnsi"/>
                <w:lang w:eastAsia="en-US"/>
              </w:rPr>
              <w:t>, 5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Pr="00272E45">
              <w:rPr>
                <w:rFonts w:eastAsiaTheme="minorHAnsi"/>
                <w:lang w:eastAsia="en-US"/>
              </w:rPr>
              <w:t>, 10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Pr="00272E45">
              <w:rPr>
                <w:rFonts w:eastAsiaTheme="minorHAnsi"/>
                <w:lang w:eastAsia="en-US"/>
              </w:rPr>
              <w:t xml:space="preserve"> классов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Родители (законные представители) обучающихся, обучающиеся,</w:t>
            </w:r>
          </w:p>
          <w:p w:rsidR="00D45EE6" w:rsidRPr="00272E45" w:rsidRDefault="00D45EE6" w:rsidP="00CB44EC">
            <w:r w:rsidRPr="00272E45">
              <w:t>классные руководители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В течение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Педагоги-психологи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Рекомендации, журнал консультаций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r w:rsidRPr="00272E45">
              <w:t>15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t xml:space="preserve">Составление плана индивидуального сопровождения и групповой работы с детьми, </w:t>
            </w:r>
            <w:r w:rsidRPr="00272E45">
              <w:lastRenderedPageBreak/>
              <w:t>находящи</w:t>
            </w:r>
            <w:r w:rsidR="0077601F" w:rsidRPr="00272E45">
              <w:t>ми</w:t>
            </w:r>
            <w:r w:rsidRPr="00272E45">
              <w:t>ся в «группе риска» и детьми, оказавши</w:t>
            </w:r>
            <w:r w:rsidR="006F6EF7" w:rsidRPr="00272E45">
              <w:t>ми</w:t>
            </w:r>
            <w:r w:rsidRPr="00272E45">
              <w:t>ся в трудной жизненной ситуации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BF5154" w:rsidP="00CB44EC">
            <w:r w:rsidRPr="00272E45">
              <w:lastRenderedPageBreak/>
              <w:t>Родители (законные представители)</w:t>
            </w:r>
            <w:r w:rsidR="00D45EE6" w:rsidRPr="00272E45">
              <w:t>, дети «группы риска», дети в ТЖС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По итогам мониторинга и по мере выявления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Специалисты</w:t>
            </w:r>
          </w:p>
          <w:p w:rsidR="00D45EE6" w:rsidRPr="00272E45" w:rsidRDefault="00D45EE6" w:rsidP="00CB44EC">
            <w:r w:rsidRPr="00272E45">
              <w:t>ШВР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rPr>
                <w:color w:val="000000"/>
              </w:rPr>
              <w:t>План сопровождения обучающегося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r w:rsidRPr="00272E45">
              <w:lastRenderedPageBreak/>
              <w:t>16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t>Организация и проведение мероприятий психологического просвещения</w:t>
            </w:r>
            <w:r w:rsidRPr="00272E45">
              <w:rPr>
                <w:rFonts w:eastAsiaTheme="minorHAnsi"/>
                <w:lang w:eastAsia="en-US"/>
              </w:rPr>
              <w:t xml:space="preserve"> педагогов.</w:t>
            </w:r>
          </w:p>
          <w:p w:rsidR="00EC33C5" w:rsidRPr="00272E45" w:rsidRDefault="00EC33C5" w:rsidP="00CB44EC">
            <w:pPr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b/>
                <w:lang w:eastAsia="en-US"/>
              </w:rPr>
              <w:t>Т</w:t>
            </w:r>
            <w:r w:rsidR="00D45EE6" w:rsidRPr="00272E45">
              <w:rPr>
                <w:rFonts w:eastAsiaTheme="minorHAnsi"/>
                <w:b/>
                <w:lang w:eastAsia="en-US"/>
              </w:rPr>
              <w:t>емы бесед и групповых консультаций:</w:t>
            </w:r>
            <w:r w:rsidR="00D45EE6" w:rsidRPr="00272E45">
              <w:rPr>
                <w:rFonts w:eastAsiaTheme="minorHAnsi"/>
                <w:lang w:eastAsia="en-US"/>
              </w:rPr>
              <w:t xml:space="preserve"> </w:t>
            </w:r>
            <w:r w:rsidRPr="00272E45">
              <w:rPr>
                <w:rFonts w:eastAsiaTheme="minorHAnsi"/>
                <w:lang w:eastAsia="en-US"/>
              </w:rPr>
              <w:t xml:space="preserve">-  - </w:t>
            </w:r>
            <w:r w:rsidR="00D45EE6" w:rsidRPr="00272E45">
              <w:rPr>
                <w:rFonts w:eastAsiaTheme="minorHAnsi"/>
                <w:lang w:eastAsia="en-US"/>
              </w:rPr>
              <w:t xml:space="preserve"> «Сплочение классных коллективов», </w:t>
            </w:r>
            <w:r w:rsidRPr="00272E45">
              <w:rPr>
                <w:rFonts w:eastAsiaTheme="minorHAnsi"/>
                <w:lang w:eastAsia="en-US"/>
              </w:rPr>
              <w:t xml:space="preserve">- -    --- </w:t>
            </w:r>
            <w:r w:rsidR="00D45EE6" w:rsidRPr="00272E45">
              <w:t>«</w:t>
            </w:r>
            <w:r w:rsidR="00D45EE6" w:rsidRPr="00272E45">
              <w:rPr>
                <w:bCs/>
              </w:rPr>
              <w:t>Психологическая безопасность, как её создавать</w:t>
            </w:r>
            <w:r w:rsidR="00D45EE6" w:rsidRPr="00272E45">
              <w:t>»,</w:t>
            </w:r>
            <w:r w:rsidR="00D45EE6" w:rsidRPr="00272E45">
              <w:rPr>
                <w:rFonts w:eastAsiaTheme="minorHAnsi"/>
                <w:lang w:eastAsia="en-US"/>
              </w:rPr>
              <w:t xml:space="preserve"> </w:t>
            </w:r>
          </w:p>
          <w:p w:rsidR="00EC33C5" w:rsidRPr="00272E45" w:rsidRDefault="00EC33C5" w:rsidP="00CB44EC">
            <w:pPr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lang w:eastAsia="en-US"/>
              </w:rPr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 xml:space="preserve">«Профилактика буллинга в детском коллективе», </w:t>
            </w:r>
            <w:r w:rsidRPr="00272E45">
              <w:rPr>
                <w:rFonts w:eastAsiaTheme="minorHAnsi"/>
                <w:lang w:eastAsia="en-US"/>
              </w:rPr>
              <w:t xml:space="preserve"> </w:t>
            </w:r>
          </w:p>
          <w:p w:rsidR="00EC33C5" w:rsidRPr="00272E45" w:rsidRDefault="00EC33C5" w:rsidP="00CB44EC">
            <w:pPr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lang w:eastAsia="en-US"/>
              </w:rPr>
              <w:t>-</w:t>
            </w:r>
            <w:r w:rsidR="00D45EE6" w:rsidRPr="00272E45">
              <w:rPr>
                <w:rFonts w:eastAsiaTheme="minorHAnsi"/>
                <w:lang w:eastAsia="en-US"/>
              </w:rPr>
              <w:t xml:space="preserve"> «Жизнестойкость как личностная характеристика», </w:t>
            </w:r>
          </w:p>
          <w:p w:rsidR="00D45EE6" w:rsidRPr="00272E45" w:rsidRDefault="00EC33C5" w:rsidP="00CB44EC">
            <w:r w:rsidRPr="00272E45">
              <w:rPr>
                <w:rFonts w:eastAsiaTheme="minorHAnsi"/>
                <w:lang w:eastAsia="en-US"/>
              </w:rPr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>«Маркеры суицидального поведения».</w:t>
            </w:r>
          </w:p>
          <w:p w:rsidR="00EC33C5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b/>
                <w:lang w:eastAsia="en-US"/>
              </w:rPr>
              <w:t>Примерные темы дискуссий:</w:t>
            </w:r>
            <w:r w:rsidR="00EC33C5" w:rsidRPr="00272E45">
              <w:rPr>
                <w:rFonts w:eastAsiaTheme="minorHAnsi"/>
                <w:b/>
                <w:lang w:eastAsia="en-US"/>
              </w:rPr>
              <w:t xml:space="preserve"> </w:t>
            </w:r>
            <w:r w:rsidRPr="00272E45">
              <w:rPr>
                <w:rFonts w:eastAsiaTheme="minorHAnsi"/>
                <w:lang w:eastAsia="en-US"/>
              </w:rPr>
              <w:t xml:space="preserve"> </w:t>
            </w:r>
            <w:r w:rsidR="00EC33C5" w:rsidRPr="00272E45">
              <w:rPr>
                <w:rFonts w:eastAsiaTheme="minorHAnsi"/>
                <w:lang w:eastAsia="en-US"/>
              </w:rPr>
              <w:t xml:space="preserve"> </w:t>
            </w:r>
          </w:p>
          <w:p w:rsidR="00D45EE6" w:rsidRPr="00272E45" w:rsidRDefault="00EC33C5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lang w:eastAsia="en-US"/>
              </w:rPr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 xml:space="preserve"> «Искусство хвалить ученика</w:t>
            </w:r>
            <w:r w:rsidRPr="00272E45">
              <w:rPr>
                <w:rFonts w:eastAsiaTheme="minorHAnsi"/>
                <w:lang w:eastAsia="en-US"/>
              </w:rPr>
              <w:t>»</w:t>
            </w:r>
            <w:r w:rsidR="00D45EE6" w:rsidRPr="00272E45">
              <w:rPr>
                <w:rFonts w:eastAsiaTheme="minorHAnsi"/>
                <w:lang w:eastAsia="en-US"/>
              </w:rPr>
              <w:t xml:space="preserve"> </w:t>
            </w:r>
            <w:r w:rsidRPr="00272E45">
              <w:rPr>
                <w:rFonts w:eastAsiaTheme="minorHAnsi"/>
                <w:lang w:eastAsia="en-US"/>
              </w:rPr>
              <w:t xml:space="preserve"> </w:t>
            </w:r>
          </w:p>
          <w:p w:rsidR="00EC33C5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b/>
                <w:lang w:eastAsia="en-US"/>
              </w:rPr>
              <w:t>Примерные темы тренингов</w:t>
            </w:r>
            <w:r w:rsidR="00EC33C5" w:rsidRPr="00272E45">
              <w:rPr>
                <w:rFonts w:eastAsiaTheme="minorHAnsi"/>
                <w:b/>
                <w:lang w:eastAsia="en-US"/>
              </w:rPr>
              <w:t xml:space="preserve"> с молодыми учителями</w:t>
            </w:r>
            <w:r w:rsidR="00EC33C5" w:rsidRPr="00272E45">
              <w:rPr>
                <w:rFonts w:eastAsiaTheme="minorHAnsi"/>
                <w:lang w:eastAsia="en-US"/>
              </w:rPr>
              <w:t xml:space="preserve">: </w:t>
            </w:r>
          </w:p>
          <w:p w:rsidR="00D45EE6" w:rsidRPr="00272E45" w:rsidRDefault="00EC33C5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72E45">
              <w:rPr>
                <w:rFonts w:eastAsiaTheme="minorHAnsi"/>
                <w:lang w:eastAsia="en-US"/>
              </w:rPr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>«М</w:t>
            </w:r>
            <w:r w:rsidRPr="00272E45">
              <w:rPr>
                <w:rFonts w:eastAsiaTheme="minorHAnsi"/>
                <w:lang w:eastAsia="en-US"/>
              </w:rPr>
              <w:t>етоды и приемы снятия стресса»,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педагоги ОО</w:t>
            </w:r>
          </w:p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Раз в квартал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pPr>
              <w:rPr>
                <w:b/>
              </w:rPr>
            </w:pPr>
            <w:r w:rsidRPr="00272E45">
              <w:t>педагоги-психологи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Отчет о проведенном мероприятии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t>17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snapToGrid w:val="0"/>
            </w:pPr>
            <w:r w:rsidRPr="00272E45">
              <w:t>Организация и проведение мероприятий просвещения</w:t>
            </w:r>
            <w:r w:rsidRPr="00272E45">
              <w:rPr>
                <w:rFonts w:eastAsiaTheme="minorHAnsi"/>
                <w:lang w:eastAsia="en-US"/>
              </w:rPr>
              <w:t xml:space="preserve"> родителей (законных представителей) по основам психологии и педагогике</w:t>
            </w:r>
            <w:r w:rsidRPr="00272E45">
              <w:t xml:space="preserve"> (примерные темы):</w:t>
            </w:r>
          </w:p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</w:pPr>
          </w:p>
          <w:p w:rsidR="00EC33C5" w:rsidRPr="00272E45" w:rsidRDefault="00EC33C5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t xml:space="preserve">- </w:t>
            </w:r>
            <w:r w:rsidR="00D45EE6" w:rsidRPr="00272E45">
              <w:t xml:space="preserve">«Мой дом – моя крепость. Влияние семейного микроклимата на формирование личности ребенка», </w:t>
            </w:r>
          </w:p>
          <w:p w:rsidR="00EC33C5" w:rsidRPr="00272E45" w:rsidRDefault="00EC33C5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t xml:space="preserve">- </w:t>
            </w:r>
            <w:r w:rsidR="00D45EE6" w:rsidRPr="00272E45">
              <w:t xml:space="preserve">«Как выстроить отношения с ребенком </w:t>
            </w:r>
            <w:r w:rsidR="00D45EE6" w:rsidRPr="00272E45">
              <w:lastRenderedPageBreak/>
              <w:t xml:space="preserve">на доверии», </w:t>
            </w:r>
          </w:p>
          <w:p w:rsidR="00D45EE6" w:rsidRPr="00272E45" w:rsidRDefault="00EC33C5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 xml:space="preserve">«Поощрение и наказание», </w:t>
            </w:r>
          </w:p>
          <w:p w:rsidR="00D45EE6" w:rsidRPr="00272E45" w:rsidRDefault="00EC33C5" w:rsidP="00CB44EC">
            <w:pPr>
              <w:rPr>
                <w:rFonts w:eastAsiaTheme="minorHAnsi"/>
                <w:lang w:eastAsia="en-US"/>
              </w:rPr>
            </w:pPr>
            <w:r w:rsidRPr="00272E45">
              <w:t xml:space="preserve">- </w:t>
            </w:r>
            <w:r w:rsidR="00D45EE6" w:rsidRPr="00272E45">
              <w:rPr>
                <w:rFonts w:eastAsiaTheme="minorHAnsi"/>
                <w:lang w:eastAsia="en-US"/>
              </w:rPr>
              <w:t>«Как помочь ребёнку совладать со стрессом»;</w:t>
            </w:r>
          </w:p>
          <w:p w:rsidR="00D45EE6" w:rsidRPr="00272E45" w:rsidRDefault="00D45EE6" w:rsidP="00CB44EC">
            <w:pPr>
              <w:rPr>
                <w:rFonts w:eastAsiaTheme="minorHAnsi"/>
                <w:lang w:eastAsia="en-US"/>
              </w:rPr>
            </w:pPr>
          </w:p>
          <w:p w:rsidR="00EC33C5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snapToGrid w:val="0"/>
            </w:pPr>
            <w:r w:rsidRPr="00272E45">
              <w:rPr>
                <w:rFonts w:eastAsiaTheme="minorHAnsi"/>
                <w:lang w:eastAsia="en-US"/>
              </w:rPr>
              <w:t xml:space="preserve"> </w:t>
            </w:r>
            <w:r w:rsidR="00EC33C5" w:rsidRPr="00272E45">
              <w:rPr>
                <w:rFonts w:eastAsiaTheme="minorHAnsi"/>
                <w:lang w:eastAsia="en-US"/>
              </w:rPr>
              <w:t xml:space="preserve">- </w:t>
            </w:r>
            <w:r w:rsidRPr="00272E45">
              <w:rPr>
                <w:rFonts w:eastAsiaTheme="minorHAnsi"/>
                <w:lang w:eastAsia="en-US"/>
              </w:rPr>
              <w:t>«Роль семьи в формировании жизнестойкости ребёнка»</w:t>
            </w:r>
            <w:r w:rsidRPr="00272E45">
              <w:t xml:space="preserve">, «Роль родителей в формировании самооценки и позитивных жизненных целей», </w:t>
            </w:r>
            <w:r w:rsidR="00EC33C5" w:rsidRPr="00272E45">
              <w:t xml:space="preserve"> </w:t>
            </w:r>
          </w:p>
          <w:p w:rsidR="00D45EE6" w:rsidRPr="00272E45" w:rsidRDefault="00EC33C5" w:rsidP="00CB44EC">
            <w:pPr>
              <w:suppressAutoHyphens w:val="0"/>
              <w:autoSpaceDE w:val="0"/>
              <w:autoSpaceDN w:val="0"/>
              <w:adjustRightInd w:val="0"/>
              <w:snapToGrid w:val="0"/>
            </w:pPr>
            <w:r w:rsidRPr="00272E45">
              <w:t xml:space="preserve">- </w:t>
            </w:r>
            <w:r w:rsidR="00D45EE6" w:rsidRPr="00272E45">
              <w:t xml:space="preserve"> «Помощь подростку в трудных жизненных ситуациях»</w:t>
            </w:r>
          </w:p>
          <w:p w:rsidR="00EC33C5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t xml:space="preserve"> </w:t>
            </w:r>
            <w:r w:rsidRPr="00272E45">
              <w:rPr>
                <w:rFonts w:eastAsiaTheme="minorHAnsi"/>
                <w:lang w:eastAsia="en-US"/>
              </w:rPr>
              <w:t xml:space="preserve">«Профессиональное и жизненное самоопределение», </w:t>
            </w:r>
          </w:p>
          <w:p w:rsidR="00D45EE6" w:rsidRPr="00272E45" w:rsidRDefault="00EC33C5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rPr>
                <w:rFonts w:eastAsiaTheme="minorHAnsi"/>
                <w:lang w:eastAsia="en-US"/>
              </w:rPr>
              <w:t xml:space="preserve">- </w:t>
            </w:r>
            <w:r w:rsidR="00D45EE6" w:rsidRPr="00272E45">
              <w:t>«Стрессоустойчивость выпускников. Как воспитывать уверенность ребенка в своих силах»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lastRenderedPageBreak/>
              <w:t>Родители (законные представители)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обучающихся</w:t>
            </w: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  <w:r w:rsidRPr="00272E45">
              <w:t>1-4-х классов</w:t>
            </w: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  <w:r w:rsidRPr="00272E45">
              <w:t>5-8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Pr="00272E45">
              <w:t xml:space="preserve"> классов</w:t>
            </w: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</w:p>
          <w:p w:rsidR="00D45EE6" w:rsidRPr="00272E45" w:rsidRDefault="00D45EE6" w:rsidP="00CB44EC">
            <w:pPr>
              <w:snapToGrid w:val="0"/>
            </w:pPr>
            <w:r w:rsidRPr="00272E45">
              <w:t>9-11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="00D77CA9" w:rsidRPr="00272E45">
              <w:t xml:space="preserve"> </w:t>
            </w:r>
            <w:r w:rsidRPr="00272E45">
              <w:t>классов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lastRenderedPageBreak/>
              <w:t>По плану,</w:t>
            </w:r>
          </w:p>
          <w:p w:rsidR="00D45EE6" w:rsidRPr="00272E45" w:rsidRDefault="00D45EE6" w:rsidP="00CB44EC">
            <w:r w:rsidRPr="00272E45">
              <w:t>по запросу</w:t>
            </w:r>
          </w:p>
        </w:tc>
        <w:tc>
          <w:tcPr>
            <w:tcW w:w="1843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Классные руководители ОО,</w:t>
            </w:r>
          </w:p>
          <w:p w:rsidR="00D45EE6" w:rsidRPr="00272E45" w:rsidRDefault="00D45EE6" w:rsidP="00CB44EC">
            <w:r w:rsidRPr="00272E45">
              <w:t>социальные педагоги ОО, педагоги-психологи ОО</w:t>
            </w: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r w:rsidRPr="00272E45">
              <w:t>Отчет о проведении мероприятия</w:t>
            </w:r>
          </w:p>
        </w:tc>
      </w:tr>
      <w:tr w:rsidR="00D45EE6" w:rsidRPr="00272E45" w:rsidTr="00272E45">
        <w:tc>
          <w:tcPr>
            <w:tcW w:w="567" w:type="dxa"/>
            <w:shd w:val="clear" w:color="auto" w:fill="FFFFFF" w:themeFill="background1"/>
          </w:tcPr>
          <w:p w:rsidR="00D45EE6" w:rsidRPr="00272E45" w:rsidRDefault="00165D07" w:rsidP="00CB44EC">
            <w:r w:rsidRPr="00272E45">
              <w:lastRenderedPageBreak/>
              <w:t>18</w:t>
            </w:r>
            <w:r w:rsidR="00D45EE6" w:rsidRPr="00272E45"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t xml:space="preserve">Проведение индивидуальных 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консультаций обучающихся по решению их личностных проблем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t>Обучающиеся 1-11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Pr="00272E45">
              <w:t xml:space="preserve"> кл</w:t>
            </w:r>
            <w:r w:rsidR="00D77CA9" w:rsidRPr="00272E45">
              <w:t>ассов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t>По запросу</w:t>
            </w:r>
          </w:p>
        </w:tc>
        <w:tc>
          <w:tcPr>
            <w:tcW w:w="1843" w:type="dxa"/>
            <w:shd w:val="clear" w:color="auto" w:fill="FFFFFF" w:themeFill="background1"/>
          </w:tcPr>
          <w:p w:rsidR="00FD5040" w:rsidRPr="00272E45" w:rsidRDefault="00D45EE6" w:rsidP="00CB44EC">
            <w:pPr>
              <w:snapToGrid w:val="0"/>
            </w:pPr>
            <w:r w:rsidRPr="00272E45">
              <w:t>Педагоги-психологи ОО</w:t>
            </w:r>
          </w:p>
          <w:p w:rsidR="00D45EE6" w:rsidRPr="00272E45" w:rsidRDefault="00D45EE6" w:rsidP="00CB44EC">
            <w:pPr>
              <w:snapToGrid w:val="0"/>
            </w:pPr>
          </w:p>
        </w:tc>
        <w:tc>
          <w:tcPr>
            <w:tcW w:w="1559" w:type="dxa"/>
            <w:shd w:val="clear" w:color="auto" w:fill="FFFFFF" w:themeFill="background1"/>
          </w:tcPr>
          <w:p w:rsidR="00D45EE6" w:rsidRPr="00272E45" w:rsidRDefault="00D45EE6" w:rsidP="00CB44EC">
            <w:pPr>
              <w:snapToGrid w:val="0"/>
            </w:pPr>
            <w:r w:rsidRPr="00272E45">
              <w:t>Журнал консультаций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D45EE6" w:rsidP="00CB44EC">
            <w:r w:rsidRPr="00272E45">
              <w:t>24.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</w:pPr>
            <w:r w:rsidRPr="00272E45">
              <w:t>Реализация программ (цикла мероприятий) по формированию жизнестойкости и психологического здоровья личности:</w:t>
            </w:r>
          </w:p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>Возможные программы: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>«Давайте жить дружно»;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>«Тропинка к своему Я»;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 xml:space="preserve">«Полезные привычки, навыки, выбор» 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 xml:space="preserve">«Мир эмоций»; 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>«Я и они»; «Я подросток»;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>«Поверь в себя»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t xml:space="preserve">- </w:t>
            </w:r>
            <w:r w:rsidR="00D45EE6" w:rsidRPr="00272E45">
              <w:rPr>
                <w:color w:val="000000"/>
              </w:rPr>
              <w:t>«Безопасная медиасреда»;</w:t>
            </w:r>
            <w:r w:rsidRPr="00272E45">
              <w:rPr>
                <w:color w:val="000000"/>
              </w:rPr>
              <w:t xml:space="preserve"> </w:t>
            </w:r>
          </w:p>
          <w:p w:rsidR="00D45EE6" w:rsidRPr="00272E45" w:rsidRDefault="00CB44EC" w:rsidP="00CB44EC">
            <w:pPr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272E45">
              <w:rPr>
                <w:color w:val="000000"/>
              </w:rPr>
              <w:lastRenderedPageBreak/>
              <w:t xml:space="preserve"> -</w:t>
            </w:r>
            <w:r w:rsidR="00D45EE6" w:rsidRPr="00272E45">
              <w:rPr>
                <w:color w:val="000000"/>
              </w:rPr>
              <w:t xml:space="preserve"> «Мой мир»»</w:t>
            </w:r>
          </w:p>
        </w:tc>
        <w:tc>
          <w:tcPr>
            <w:tcW w:w="2268" w:type="dxa"/>
          </w:tcPr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>
            <w:r w:rsidRPr="00272E45">
              <w:t>Обучающиеся:</w:t>
            </w:r>
          </w:p>
          <w:p w:rsidR="00D45EE6" w:rsidRPr="00272E45" w:rsidRDefault="00D45EE6" w:rsidP="00CB44EC">
            <w:r w:rsidRPr="00272E45">
              <w:t>1-х классов</w:t>
            </w:r>
          </w:p>
          <w:p w:rsidR="00D45EE6" w:rsidRPr="00272E45" w:rsidRDefault="00D45EE6" w:rsidP="00CB44EC">
            <w:r w:rsidRPr="00272E45">
              <w:t>1-4-х классов</w:t>
            </w:r>
          </w:p>
          <w:p w:rsidR="00D45EE6" w:rsidRPr="00272E45" w:rsidRDefault="00D45EE6" w:rsidP="00CB44EC">
            <w:r w:rsidRPr="00272E45">
              <w:t>1-4-х классов</w:t>
            </w:r>
          </w:p>
          <w:p w:rsidR="00D45EE6" w:rsidRPr="00272E45" w:rsidRDefault="00D45EE6" w:rsidP="00CB44EC">
            <w:r w:rsidRPr="00272E45">
              <w:t>5-6-х классов</w:t>
            </w:r>
          </w:p>
          <w:p w:rsidR="00D45EE6" w:rsidRPr="00272E45" w:rsidRDefault="00D45EE6" w:rsidP="00CB44EC">
            <w:r w:rsidRPr="00272E45">
              <w:t>6-7-х классов</w:t>
            </w:r>
          </w:p>
          <w:p w:rsidR="00D45EE6" w:rsidRPr="00272E45" w:rsidRDefault="00D45EE6" w:rsidP="00CB44EC">
            <w:r w:rsidRPr="00272E45">
              <w:t>5-9-х классов</w:t>
            </w:r>
          </w:p>
          <w:p w:rsidR="00D45EE6" w:rsidRPr="00272E45" w:rsidRDefault="00D45EE6" w:rsidP="00CB44EC">
            <w:r w:rsidRPr="00272E45">
              <w:t>8-9-х классов</w:t>
            </w:r>
          </w:p>
          <w:p w:rsidR="00D45EE6" w:rsidRPr="00272E45" w:rsidRDefault="00D45EE6" w:rsidP="00CB44EC">
            <w:r w:rsidRPr="00272E45">
              <w:t>9-11-х классов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В течение года</w:t>
            </w:r>
          </w:p>
        </w:tc>
        <w:tc>
          <w:tcPr>
            <w:tcW w:w="1843" w:type="dxa"/>
          </w:tcPr>
          <w:p w:rsidR="00D45EE6" w:rsidRPr="00272E45" w:rsidRDefault="00D45EE6" w:rsidP="00CB44EC">
            <w:pPr>
              <w:snapToGrid w:val="0"/>
              <w:rPr>
                <w:b/>
              </w:rPr>
            </w:pPr>
            <w:r w:rsidRPr="00272E45">
              <w:t>Педагоги-психологи ОО, кл. руководители, социальные педагоги ОО</w:t>
            </w:r>
          </w:p>
          <w:p w:rsidR="00D45EE6" w:rsidRPr="00272E45" w:rsidRDefault="00D45EE6" w:rsidP="00CB44EC">
            <w:pPr>
              <w:rPr>
                <w:b/>
              </w:rPr>
            </w:pPr>
          </w:p>
        </w:tc>
        <w:tc>
          <w:tcPr>
            <w:tcW w:w="1559" w:type="dxa"/>
          </w:tcPr>
          <w:p w:rsidR="00D45EE6" w:rsidRPr="00272E45" w:rsidRDefault="00D45EE6" w:rsidP="00CB44EC">
            <w:pPr>
              <w:snapToGrid w:val="0"/>
            </w:pPr>
            <w:r w:rsidRPr="00272E45">
              <w:t>Журнал групповой работы, отчет о проведении мероприятия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r w:rsidRPr="00272E45">
              <w:lastRenderedPageBreak/>
              <w:t>19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72E45">
              <w:t>Организация внеурочной деятельности обучающихся, находящихся в «группе риска» и детей, оказавшихся в трудной жизненной ситуации</w:t>
            </w:r>
          </w:p>
        </w:tc>
        <w:tc>
          <w:tcPr>
            <w:tcW w:w="2268" w:type="dxa"/>
          </w:tcPr>
          <w:p w:rsidR="00D45EE6" w:rsidRPr="00272E45" w:rsidRDefault="00D45EE6" w:rsidP="00CB44EC">
            <w:r w:rsidRPr="00272E45">
              <w:t>Дети «группы риска», дети ТЖС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В течение года</w:t>
            </w:r>
          </w:p>
        </w:tc>
        <w:tc>
          <w:tcPr>
            <w:tcW w:w="1843" w:type="dxa"/>
          </w:tcPr>
          <w:p w:rsidR="00D45EE6" w:rsidRPr="00272E45" w:rsidRDefault="00D45EE6" w:rsidP="00CB44EC">
            <w:r w:rsidRPr="00272E45">
              <w:t>Руководители ОО, зам. директора по ВР ОО, кл. руководители, педагоги</w:t>
            </w: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t>План внеурочной деятельности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r w:rsidRPr="00272E45">
              <w:t>20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r w:rsidRPr="00272E45">
              <w:t xml:space="preserve">Проведение отдельных мероприятий, направленных на формирование жизнестойкости, правосознания, саморегуляции обучающихся (классных часов, тематических, интерактивных, бесед, практических занятий, тренингов, круглых столов, диспутов и т.д.) </w:t>
            </w:r>
          </w:p>
          <w:p w:rsidR="00D45EE6" w:rsidRPr="00272E45" w:rsidRDefault="00D45EE6" w:rsidP="00CB44EC">
            <w:r w:rsidRPr="00272E45">
              <w:t>Примерные темы:</w:t>
            </w:r>
          </w:p>
          <w:p w:rsidR="00D45EE6" w:rsidRPr="00272E45" w:rsidRDefault="00D45EE6" w:rsidP="00CB44EC">
            <w:pPr>
              <w:ind w:left="34"/>
            </w:pPr>
            <w:r w:rsidRPr="00272E45">
              <w:t>«Безопасный интернет – посторонним вход воспрещён!»</w:t>
            </w:r>
          </w:p>
          <w:p w:rsidR="00D45EE6" w:rsidRPr="00272E45" w:rsidRDefault="00D45EE6" w:rsidP="00CB44EC">
            <w:pPr>
              <w:ind w:left="34"/>
            </w:pPr>
            <w:r w:rsidRPr="00272E45">
              <w:t>«Мир, в котором я расту».</w:t>
            </w:r>
          </w:p>
          <w:p w:rsidR="00D45EE6" w:rsidRPr="00272E45" w:rsidRDefault="00D45EE6" w:rsidP="00CB44EC">
            <w:pPr>
              <w:ind w:left="34"/>
            </w:pPr>
            <w:r w:rsidRPr="00272E45">
              <w:t>«Когда накапливается усталость».</w:t>
            </w:r>
          </w:p>
          <w:p w:rsidR="00D45EE6" w:rsidRPr="00272E45" w:rsidRDefault="00D45EE6" w:rsidP="00CB44EC">
            <w:pPr>
              <w:ind w:left="34"/>
            </w:pPr>
            <w:r w:rsidRPr="00272E45">
              <w:t>«Свой среди чужих, чужой среди своих – о толерантности»</w:t>
            </w:r>
          </w:p>
          <w:p w:rsidR="00D45EE6" w:rsidRPr="00272E45" w:rsidRDefault="00CB44EC" w:rsidP="00CB44EC">
            <w:pPr>
              <w:ind w:left="34"/>
            </w:pPr>
            <w:r w:rsidRPr="00272E45">
              <w:t xml:space="preserve">- </w:t>
            </w:r>
            <w:r w:rsidR="00D45EE6" w:rsidRPr="00272E45">
              <w:t xml:space="preserve"> «Правила дорожного движения достойны уважения!»</w:t>
            </w:r>
          </w:p>
          <w:p w:rsidR="00D45EE6" w:rsidRPr="00272E45" w:rsidRDefault="00D45EE6" w:rsidP="00CB44EC">
            <w:pPr>
              <w:ind w:left="34"/>
            </w:pPr>
            <w:r w:rsidRPr="00272E45">
              <w:t xml:space="preserve"> «Экология социального здоровья»</w:t>
            </w:r>
          </w:p>
          <w:p w:rsidR="00D45EE6" w:rsidRPr="00272E45" w:rsidRDefault="00D45EE6" w:rsidP="00CB44EC">
            <w:pPr>
              <w:ind w:left="34"/>
            </w:pPr>
            <w:r w:rsidRPr="00272E45">
              <w:t xml:space="preserve"> «Скорая помощь себе в трудных ситуациях»</w:t>
            </w:r>
          </w:p>
          <w:p w:rsidR="00D45EE6" w:rsidRPr="00272E45" w:rsidRDefault="00D45EE6" w:rsidP="00CB44EC">
            <w:pPr>
              <w:ind w:left="34"/>
            </w:pPr>
            <w:r w:rsidRPr="00272E45">
              <w:t xml:space="preserve"> «Как распознать угрозу (вопросы интимной безопасности)»</w:t>
            </w:r>
          </w:p>
          <w:p w:rsidR="00D45EE6" w:rsidRPr="00272E45" w:rsidRDefault="00CB44EC" w:rsidP="00CB44EC">
            <w:pPr>
              <w:ind w:left="34"/>
            </w:pPr>
            <w:r w:rsidRPr="00272E45">
              <w:t xml:space="preserve">- </w:t>
            </w:r>
            <w:r w:rsidR="00D45EE6" w:rsidRPr="00272E45">
              <w:t>«Юридическая грамотность – залог безопасности!»</w:t>
            </w:r>
          </w:p>
          <w:p w:rsidR="00D45EE6" w:rsidRPr="00272E45" w:rsidRDefault="00CB44EC" w:rsidP="00CB44EC">
            <w:pPr>
              <w:ind w:left="34"/>
            </w:pPr>
            <w:r w:rsidRPr="00272E45">
              <w:t xml:space="preserve">- </w:t>
            </w:r>
            <w:r w:rsidR="00D45EE6" w:rsidRPr="00272E45">
              <w:t xml:space="preserve">«Стресс – как с ним </w:t>
            </w:r>
            <w:r w:rsidR="00D45EE6" w:rsidRPr="00272E45">
              <w:lastRenderedPageBreak/>
              <w:t>совладать!»</w:t>
            </w:r>
          </w:p>
          <w:p w:rsidR="00D45EE6" w:rsidRPr="00272E45" w:rsidRDefault="00CB44EC" w:rsidP="00CB44EC">
            <w:pPr>
              <w:ind w:left="34"/>
            </w:pPr>
            <w:r w:rsidRPr="00272E45">
              <w:t xml:space="preserve">- </w:t>
            </w:r>
            <w:r w:rsidR="00D45EE6" w:rsidRPr="00272E45">
              <w:t>«Законы, которые меня защищают!»</w:t>
            </w:r>
          </w:p>
          <w:p w:rsidR="00D45EE6" w:rsidRPr="00272E45" w:rsidRDefault="00CB44EC" w:rsidP="00CB44EC">
            <w:pPr>
              <w:ind w:left="34"/>
            </w:pPr>
            <w:r w:rsidRPr="00272E45">
              <w:t xml:space="preserve">- </w:t>
            </w:r>
            <w:r w:rsidR="00D45EE6" w:rsidRPr="00272E45">
              <w:t>«О нарушении законов: ответственная позиция»</w:t>
            </w:r>
          </w:p>
        </w:tc>
        <w:tc>
          <w:tcPr>
            <w:tcW w:w="2268" w:type="dxa"/>
          </w:tcPr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>
            <w:r w:rsidRPr="00272E45">
              <w:t>Обучающиеся</w:t>
            </w:r>
          </w:p>
          <w:p w:rsidR="00D45EE6" w:rsidRPr="00272E45" w:rsidRDefault="00D45EE6" w:rsidP="00CB44EC">
            <w:r w:rsidRPr="00272E45">
              <w:t>1-4-х классов</w:t>
            </w:r>
          </w:p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>
            <w:r w:rsidRPr="00272E45">
              <w:t>5-8-х классов</w:t>
            </w:r>
          </w:p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D45EE6" w:rsidRPr="00272E45" w:rsidRDefault="00D45EE6" w:rsidP="00CB44EC"/>
          <w:p w:rsidR="00CB44EC" w:rsidRPr="00272E45" w:rsidRDefault="00CB44EC" w:rsidP="00CB44EC"/>
          <w:p w:rsidR="00D45EE6" w:rsidRPr="00272E45" w:rsidRDefault="00D45EE6" w:rsidP="00CB44EC">
            <w:r w:rsidRPr="00272E45">
              <w:t>9-11-х классов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В течение года</w:t>
            </w:r>
          </w:p>
        </w:tc>
        <w:tc>
          <w:tcPr>
            <w:tcW w:w="1843" w:type="dxa"/>
          </w:tcPr>
          <w:p w:rsidR="00D45EE6" w:rsidRPr="00272E45" w:rsidRDefault="00D45EE6" w:rsidP="00CB44EC">
            <w:pPr>
              <w:rPr>
                <w:b/>
              </w:rPr>
            </w:pPr>
            <w:r w:rsidRPr="00272E45">
              <w:t xml:space="preserve">социальные педагоги ОО, педагоги-психологи ОО, кл. руководители </w:t>
            </w:r>
          </w:p>
        </w:tc>
        <w:tc>
          <w:tcPr>
            <w:tcW w:w="1559" w:type="dxa"/>
          </w:tcPr>
          <w:p w:rsidR="00D45EE6" w:rsidRPr="00272E45" w:rsidRDefault="00D45EE6" w:rsidP="00CB44EC">
            <w:pPr>
              <w:rPr>
                <w:b/>
              </w:rPr>
            </w:pPr>
            <w:r w:rsidRPr="00272E45">
              <w:t>Отчет о проведении мероприятия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r w:rsidRPr="00272E45">
              <w:lastRenderedPageBreak/>
              <w:t>21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napToGrid w:val="0"/>
            </w:pPr>
            <w:r w:rsidRPr="00272E45">
              <w:t xml:space="preserve">Психолого-педагогическое сопровождение обучающихся в период подготовки к выпускным экзаменам. 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Возможные программы:</w:t>
            </w:r>
          </w:p>
          <w:p w:rsidR="00D45EE6" w:rsidRPr="00272E45" w:rsidRDefault="00D45EE6" w:rsidP="00CB44EC">
            <w:pPr>
              <w:pStyle w:val="4"/>
              <w:shd w:val="clear" w:color="auto" w:fill="auto"/>
              <w:spacing w:before="0" w:line="240" w:lineRule="auto"/>
              <w:ind w:left="23" w:right="20"/>
              <w:jc w:val="both"/>
              <w:rPr>
                <w:sz w:val="24"/>
                <w:szCs w:val="24"/>
              </w:rPr>
            </w:pPr>
            <w:r w:rsidRPr="00272E45">
              <w:rPr>
                <w:sz w:val="24"/>
                <w:szCs w:val="24"/>
              </w:rPr>
              <w:t>Программа занятий по подготовке учащихся 9-х и 11-х классов к выпускным экзаменам с элементами психологического тренинга Гуськовой Е. и Будневич Г.</w:t>
            </w:r>
          </w:p>
        </w:tc>
        <w:tc>
          <w:tcPr>
            <w:tcW w:w="2268" w:type="dxa"/>
          </w:tcPr>
          <w:p w:rsidR="00D45EE6" w:rsidRPr="00272E45" w:rsidRDefault="00D45EE6" w:rsidP="00CB44EC">
            <w:pPr>
              <w:snapToGrid w:val="0"/>
            </w:pPr>
            <w:r w:rsidRPr="00272E45">
              <w:t xml:space="preserve">Обучающиеся 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9-11-х классов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Ежемесячно</w:t>
            </w:r>
          </w:p>
          <w:p w:rsidR="00D45EE6" w:rsidRPr="00272E45" w:rsidRDefault="00D45EE6" w:rsidP="00CB44EC"/>
        </w:tc>
        <w:tc>
          <w:tcPr>
            <w:tcW w:w="1843" w:type="dxa"/>
          </w:tcPr>
          <w:p w:rsidR="00D45EE6" w:rsidRPr="00272E45" w:rsidRDefault="00D45EE6" w:rsidP="00CB44EC">
            <w:r w:rsidRPr="00272E45">
              <w:t>Педагоги-психологи ОО,</w:t>
            </w:r>
          </w:p>
          <w:p w:rsidR="00D45EE6" w:rsidRPr="00272E45" w:rsidRDefault="00D45EE6" w:rsidP="00CB44EC">
            <w:pPr>
              <w:rPr>
                <w:b/>
              </w:rPr>
            </w:pPr>
            <w:r w:rsidRPr="00272E45">
              <w:t>кл. руководители</w:t>
            </w: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t>План сопровождения, журнал групповой и индивидуаль-ной работы, журнал консультаций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r w:rsidRPr="00272E45">
              <w:t>22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napToGrid w:val="0"/>
            </w:pPr>
            <w:r w:rsidRPr="00272E45">
              <w:t>Проведение психокоррекционных занятий с обучающимися «группы риска», детьми ТЖС, неадапти</w:t>
            </w:r>
            <w:r w:rsidR="00637C77" w:rsidRPr="00272E45">
              <w:t>рованными</w:t>
            </w:r>
            <w:r w:rsidRPr="00272E45">
              <w:t xml:space="preserve"> и «отверженными» детьми</w:t>
            </w:r>
          </w:p>
        </w:tc>
        <w:tc>
          <w:tcPr>
            <w:tcW w:w="2268" w:type="dxa"/>
          </w:tcPr>
          <w:p w:rsidR="00D45EE6" w:rsidRPr="00272E45" w:rsidRDefault="00D45EE6" w:rsidP="00CB44EC">
            <w:pPr>
              <w:snapToGrid w:val="0"/>
            </w:pPr>
            <w:r w:rsidRPr="00272E45">
              <w:t xml:space="preserve">Обучающиеся </w:t>
            </w:r>
          </w:p>
          <w:p w:rsidR="00D45EE6" w:rsidRPr="00272E45" w:rsidRDefault="00D45EE6" w:rsidP="00CB44EC">
            <w:r w:rsidRPr="00272E45">
              <w:t>1-11-х классов</w:t>
            </w:r>
          </w:p>
        </w:tc>
        <w:tc>
          <w:tcPr>
            <w:tcW w:w="1417" w:type="dxa"/>
          </w:tcPr>
          <w:p w:rsidR="00D45EE6" w:rsidRPr="00272E45" w:rsidRDefault="00D45EE6" w:rsidP="00CB44EC">
            <w:pPr>
              <w:snapToGrid w:val="0"/>
            </w:pPr>
            <w:r w:rsidRPr="00272E45">
              <w:t>По индивидуаль-ному плану</w:t>
            </w:r>
          </w:p>
        </w:tc>
        <w:tc>
          <w:tcPr>
            <w:tcW w:w="1843" w:type="dxa"/>
          </w:tcPr>
          <w:p w:rsidR="00D45EE6" w:rsidRPr="00272E45" w:rsidRDefault="00D45EE6" w:rsidP="00CB44EC">
            <w:pPr>
              <w:rPr>
                <w:b/>
              </w:rPr>
            </w:pPr>
            <w:r w:rsidRPr="00272E45">
              <w:t>Педагоги-психологи ОО</w:t>
            </w:r>
          </w:p>
          <w:p w:rsidR="00D45EE6" w:rsidRPr="00272E45" w:rsidRDefault="00D45EE6" w:rsidP="00CB44EC">
            <w:pPr>
              <w:rPr>
                <w:b/>
              </w:rPr>
            </w:pP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t>Журнал групповой и индивидуальной работы</w:t>
            </w:r>
          </w:p>
        </w:tc>
      </w:tr>
      <w:tr w:rsidR="00D45EE6" w:rsidRPr="00272E45" w:rsidTr="00272E45">
        <w:tc>
          <w:tcPr>
            <w:tcW w:w="10206" w:type="dxa"/>
            <w:gridSpan w:val="6"/>
          </w:tcPr>
          <w:p w:rsidR="00D45EE6" w:rsidRPr="00272E45" w:rsidRDefault="00D45EE6" w:rsidP="00CB44EC">
            <w:pPr>
              <w:snapToGrid w:val="0"/>
              <w:jc w:val="center"/>
              <w:rPr>
                <w:b/>
              </w:rPr>
            </w:pPr>
            <w:r w:rsidRPr="00272E45">
              <w:rPr>
                <w:b/>
                <w:lang w:val="en-US"/>
              </w:rPr>
              <w:t>III</w:t>
            </w:r>
            <w:r w:rsidRPr="00272E45">
              <w:rPr>
                <w:b/>
              </w:rPr>
              <w:t xml:space="preserve"> этап: оценочный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D45EE6" w:rsidP="00CB44EC">
            <w:pPr>
              <w:jc w:val="center"/>
              <w:rPr>
                <w:b/>
                <w:color w:val="BFBFBF" w:themeColor="background1" w:themeShade="BF"/>
              </w:rPr>
            </w:pPr>
            <w:r w:rsidRPr="00272E45">
              <w:rPr>
                <w:b/>
              </w:rPr>
              <w:t>№ п/п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jc w:val="center"/>
              <w:rPr>
                <w:b/>
                <w:color w:val="BFBFBF" w:themeColor="background1" w:themeShade="BF"/>
              </w:rPr>
            </w:pPr>
            <w:r w:rsidRPr="00272E45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Категория</w:t>
            </w:r>
          </w:p>
        </w:tc>
        <w:tc>
          <w:tcPr>
            <w:tcW w:w="1417" w:type="dxa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D45EE6" w:rsidRPr="00272E45" w:rsidRDefault="00D45EE6" w:rsidP="00CB44EC">
            <w:pPr>
              <w:jc w:val="center"/>
              <w:rPr>
                <w:b/>
              </w:rPr>
            </w:pPr>
            <w:r w:rsidRPr="00272E45">
              <w:rPr>
                <w:b/>
              </w:rPr>
              <w:t>Выход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pPr>
              <w:snapToGrid w:val="0"/>
            </w:pPr>
            <w:r w:rsidRPr="00272E45">
              <w:t>23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napToGrid w:val="0"/>
            </w:pPr>
            <w:r w:rsidRPr="00272E45">
              <w:t>Проведение повторного мониторинга психоэмоционального состояния обучающихся 5-11 классов образовательных организация</w:t>
            </w:r>
          </w:p>
        </w:tc>
        <w:tc>
          <w:tcPr>
            <w:tcW w:w="2268" w:type="dxa"/>
          </w:tcPr>
          <w:p w:rsidR="00D45EE6" w:rsidRPr="00272E45" w:rsidRDefault="00D45EE6" w:rsidP="00CB44EC">
            <w:r w:rsidRPr="00272E45">
              <w:t>Обучающиеся 5-11-х классов</w:t>
            </w:r>
          </w:p>
        </w:tc>
        <w:tc>
          <w:tcPr>
            <w:tcW w:w="1417" w:type="dxa"/>
          </w:tcPr>
          <w:p w:rsidR="00D45EE6" w:rsidRPr="00272E45" w:rsidRDefault="00D45EE6" w:rsidP="00CB44EC">
            <w:pPr>
              <w:jc w:val="center"/>
            </w:pPr>
            <w:r w:rsidRPr="00272E45">
              <w:t>Март-апрель</w:t>
            </w:r>
          </w:p>
        </w:tc>
        <w:tc>
          <w:tcPr>
            <w:tcW w:w="1843" w:type="dxa"/>
          </w:tcPr>
          <w:p w:rsidR="00D45EE6" w:rsidRPr="00272E45" w:rsidRDefault="006F6EF7" w:rsidP="00CB44EC">
            <w:pPr>
              <w:snapToGrid w:val="0"/>
            </w:pPr>
            <w:r w:rsidRPr="00272E45">
              <w:t>Заместитель директора по ВР ОО,</w:t>
            </w:r>
            <w:r w:rsidR="0057106C" w:rsidRPr="00272E45">
              <w:t xml:space="preserve"> п</w:t>
            </w:r>
            <w:r w:rsidR="00D45EE6" w:rsidRPr="00272E45">
              <w:t>едагоги-психологи ОО,</w:t>
            </w:r>
            <w:r w:rsidR="00637C77" w:rsidRPr="00272E45">
              <w:t xml:space="preserve"> социальные педагоги ОО,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кл. руководители</w:t>
            </w: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t>Протоколы исследования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pPr>
              <w:snapToGrid w:val="0"/>
            </w:pPr>
            <w:r w:rsidRPr="00272E45">
              <w:t>34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637C77" w:rsidP="00CB44EC">
            <w:pPr>
              <w:snapToGrid w:val="0"/>
            </w:pPr>
            <w:r w:rsidRPr="00272E45">
              <w:t xml:space="preserve">Анализ и обобщение данных по результатам проведенного мониторинга </w:t>
            </w:r>
            <w:r w:rsidRPr="00272E45">
              <w:lastRenderedPageBreak/>
              <w:t>психоэмоционального состояния обучающихся 5-11 классов и составление банка данных «группы риска». Предоставление отчетов в МКУ РЦ «Детство»</w:t>
            </w:r>
          </w:p>
        </w:tc>
        <w:tc>
          <w:tcPr>
            <w:tcW w:w="2268" w:type="dxa"/>
          </w:tcPr>
          <w:p w:rsidR="00D45EE6" w:rsidRPr="00272E45" w:rsidRDefault="00D45EE6" w:rsidP="00CB44EC">
            <w:r w:rsidRPr="00272E45">
              <w:lastRenderedPageBreak/>
              <w:t>Обучающиеся</w:t>
            </w:r>
          </w:p>
          <w:p w:rsidR="00D45EE6" w:rsidRPr="00272E45" w:rsidRDefault="00D45EE6" w:rsidP="00CB44EC">
            <w:r w:rsidRPr="00272E45">
              <w:t xml:space="preserve">5-11 </w:t>
            </w:r>
            <w:r w:rsidR="00D77CA9" w:rsidRPr="00272E45">
              <w:rPr>
                <w:rFonts w:eastAsiaTheme="minorHAnsi"/>
                <w:lang w:eastAsia="en-US"/>
              </w:rPr>
              <w:t>-х</w:t>
            </w:r>
            <w:r w:rsidR="00D77CA9" w:rsidRPr="00272E45">
              <w:t xml:space="preserve"> </w:t>
            </w:r>
            <w:r w:rsidRPr="00272E45">
              <w:t>классы</w:t>
            </w:r>
          </w:p>
        </w:tc>
        <w:tc>
          <w:tcPr>
            <w:tcW w:w="1417" w:type="dxa"/>
          </w:tcPr>
          <w:p w:rsidR="00D45EE6" w:rsidRPr="00272E45" w:rsidRDefault="00FD5040" w:rsidP="00CB44EC">
            <w:r w:rsidRPr="00272E45">
              <w:t>Д</w:t>
            </w:r>
            <w:r w:rsidR="00D77CA9" w:rsidRPr="00272E45">
              <w:t>о</w:t>
            </w:r>
            <w:r w:rsidRPr="00272E45">
              <w:t xml:space="preserve"> 28 ап</w:t>
            </w:r>
            <w:r w:rsidR="00970361" w:rsidRPr="00272E45">
              <w:t>реля</w:t>
            </w:r>
          </w:p>
        </w:tc>
        <w:tc>
          <w:tcPr>
            <w:tcW w:w="1843" w:type="dxa"/>
          </w:tcPr>
          <w:p w:rsidR="00637C77" w:rsidRPr="00272E45" w:rsidRDefault="00637C77" w:rsidP="00CB44EC">
            <w:r w:rsidRPr="00272E45">
              <w:t>Руководители ОО,</w:t>
            </w:r>
          </w:p>
          <w:p w:rsidR="00637C77" w:rsidRPr="00272E45" w:rsidRDefault="00637C77" w:rsidP="00CB44EC">
            <w:r w:rsidRPr="00272E45">
              <w:t>зам. директора по ВР ОО,</w:t>
            </w:r>
          </w:p>
          <w:p w:rsidR="00D45EE6" w:rsidRPr="00272E45" w:rsidRDefault="00637C77" w:rsidP="00CB44EC">
            <w:r w:rsidRPr="00272E45">
              <w:t>педагоги-</w:t>
            </w:r>
            <w:r w:rsidRPr="00272E45">
              <w:lastRenderedPageBreak/>
              <w:t xml:space="preserve">психологи ОО, социальные педагоги ОО </w:t>
            </w: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lastRenderedPageBreak/>
              <w:t>Аналитическая справка</w:t>
            </w:r>
            <w:r w:rsidR="00637C77" w:rsidRPr="00272E45">
              <w:t>.</w:t>
            </w:r>
          </w:p>
          <w:p w:rsidR="00637C77" w:rsidRPr="00272E45" w:rsidRDefault="00637C77" w:rsidP="00CB44EC">
            <w:r w:rsidRPr="00272E45">
              <w:t>Статистический отчет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165D07">
            <w:pPr>
              <w:snapToGrid w:val="0"/>
            </w:pPr>
            <w:r w:rsidRPr="00272E45">
              <w:lastRenderedPageBreak/>
              <w:t>25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napToGrid w:val="0"/>
            </w:pPr>
            <w:r w:rsidRPr="00272E45">
              <w:t>Проведение анализа результатов реализации плана по формированию жизнестойкости обучающихся и планирование перспективы работы на следующий учебный год</w:t>
            </w:r>
          </w:p>
        </w:tc>
        <w:tc>
          <w:tcPr>
            <w:tcW w:w="2268" w:type="dxa"/>
          </w:tcPr>
          <w:p w:rsidR="00D45EE6" w:rsidRPr="00272E45" w:rsidRDefault="00D45EE6" w:rsidP="00CB44EC">
            <w:r w:rsidRPr="00272E45">
              <w:t>Специалисты ШВР, педагоги ОО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Май, август</w:t>
            </w:r>
          </w:p>
        </w:tc>
        <w:tc>
          <w:tcPr>
            <w:tcW w:w="1843" w:type="dxa"/>
          </w:tcPr>
          <w:p w:rsidR="00D45EE6" w:rsidRPr="00272E45" w:rsidRDefault="00D45EE6" w:rsidP="00CB44EC">
            <w:r w:rsidRPr="00272E45">
              <w:t xml:space="preserve"> Специалисты ШВР</w:t>
            </w:r>
          </w:p>
          <w:p w:rsidR="00D45EE6" w:rsidRPr="00272E45" w:rsidRDefault="00D45EE6" w:rsidP="00CB44EC"/>
        </w:tc>
        <w:tc>
          <w:tcPr>
            <w:tcW w:w="1559" w:type="dxa"/>
          </w:tcPr>
          <w:p w:rsidR="00D45EE6" w:rsidRPr="00272E45" w:rsidRDefault="00D45EE6" w:rsidP="00CB44EC">
            <w:pPr>
              <w:rPr>
                <w:b/>
              </w:rPr>
            </w:pPr>
            <w:r w:rsidRPr="00272E45">
              <w:t>Протокол заседания педсовета</w:t>
            </w:r>
          </w:p>
        </w:tc>
      </w:tr>
      <w:tr w:rsidR="00D45EE6" w:rsidRPr="00272E45" w:rsidTr="00272E45">
        <w:tc>
          <w:tcPr>
            <w:tcW w:w="567" w:type="dxa"/>
          </w:tcPr>
          <w:p w:rsidR="00D45EE6" w:rsidRPr="00272E45" w:rsidRDefault="00165D07" w:rsidP="00CB44EC">
            <w:pPr>
              <w:snapToGrid w:val="0"/>
            </w:pPr>
            <w:r w:rsidRPr="00272E45">
              <w:t>26</w:t>
            </w:r>
            <w:r w:rsidR="00D45EE6" w:rsidRPr="00272E45">
              <w:t>.</w:t>
            </w:r>
          </w:p>
        </w:tc>
        <w:tc>
          <w:tcPr>
            <w:tcW w:w="2552" w:type="dxa"/>
          </w:tcPr>
          <w:p w:rsidR="00D45EE6" w:rsidRPr="00272E45" w:rsidRDefault="00D45EE6" w:rsidP="00CB44EC">
            <w:pPr>
              <w:snapToGrid w:val="0"/>
            </w:pPr>
            <w:r w:rsidRPr="00272E45">
              <w:t>Предоставление отчета об эффективности реализации плана по формированию жизнестойкости обучающихся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Внесение новых направлений на следующий учебный год</w:t>
            </w:r>
            <w:r w:rsidR="005650D6" w:rsidRPr="00272E45">
              <w:t xml:space="preserve"> </w:t>
            </w:r>
          </w:p>
        </w:tc>
        <w:tc>
          <w:tcPr>
            <w:tcW w:w="2268" w:type="dxa"/>
          </w:tcPr>
          <w:p w:rsidR="00D45EE6" w:rsidRPr="00272E45" w:rsidRDefault="00D45EE6" w:rsidP="00CB44EC">
            <w:r w:rsidRPr="00272E45">
              <w:t>Руководители ОО</w:t>
            </w:r>
          </w:p>
        </w:tc>
        <w:tc>
          <w:tcPr>
            <w:tcW w:w="1417" w:type="dxa"/>
          </w:tcPr>
          <w:p w:rsidR="00D45EE6" w:rsidRPr="00272E45" w:rsidRDefault="00D45EE6" w:rsidP="00CB44EC">
            <w:r w:rsidRPr="00272E45">
              <w:t>Май</w:t>
            </w:r>
          </w:p>
        </w:tc>
        <w:tc>
          <w:tcPr>
            <w:tcW w:w="1843" w:type="dxa"/>
          </w:tcPr>
          <w:p w:rsidR="00D45EE6" w:rsidRPr="00272E45" w:rsidRDefault="00970361" w:rsidP="00CB44EC">
            <w:pPr>
              <w:snapToGrid w:val="0"/>
            </w:pPr>
            <w:r w:rsidRPr="00272E45">
              <w:t xml:space="preserve">Департамент образования </w:t>
            </w:r>
            <w:r w:rsidRPr="00272E45">
              <w:rPr>
                <w:rStyle w:val="a3"/>
                <w:b w:val="0"/>
              </w:rPr>
              <w:t>администрации муниципального образования город Краснодар</w:t>
            </w:r>
            <w:r w:rsidR="00D45EE6" w:rsidRPr="00272E45">
              <w:t>,</w:t>
            </w:r>
          </w:p>
          <w:p w:rsidR="00D45EE6" w:rsidRPr="00272E45" w:rsidRDefault="00D45EE6" w:rsidP="00CB44EC">
            <w:pPr>
              <w:snapToGrid w:val="0"/>
            </w:pPr>
            <w:r w:rsidRPr="00272E45">
              <w:t>руководители ОО, зам. директора по ВР ОО</w:t>
            </w:r>
          </w:p>
        </w:tc>
        <w:tc>
          <w:tcPr>
            <w:tcW w:w="1559" w:type="dxa"/>
          </w:tcPr>
          <w:p w:rsidR="00D45EE6" w:rsidRPr="00272E45" w:rsidRDefault="00D45EE6" w:rsidP="00CB44EC">
            <w:r w:rsidRPr="00272E45">
              <w:t>Отчет о реализации плана</w:t>
            </w:r>
          </w:p>
        </w:tc>
      </w:tr>
    </w:tbl>
    <w:p w:rsidR="009F524C" w:rsidRPr="00272E45" w:rsidRDefault="009F524C" w:rsidP="00CB44EC"/>
    <w:p w:rsidR="001660CE" w:rsidRPr="00272E45" w:rsidRDefault="001660CE" w:rsidP="00CB44EC"/>
    <w:sectPr w:rsidR="001660CE" w:rsidRPr="00272E45" w:rsidSect="00272E45">
      <w:headerReference w:type="default" r:id="rId8"/>
      <w:headerReference w:type="first" r:id="rId9"/>
      <w:pgSz w:w="11906" w:h="16838"/>
      <w:pgMar w:top="1140" w:right="426" w:bottom="1140" w:left="11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2B" w:rsidRDefault="003C3B2B" w:rsidP="00B721BA">
      <w:r>
        <w:separator/>
      </w:r>
    </w:p>
  </w:endnote>
  <w:endnote w:type="continuationSeparator" w:id="0">
    <w:p w:rsidR="003C3B2B" w:rsidRDefault="003C3B2B" w:rsidP="00B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2B" w:rsidRDefault="003C3B2B" w:rsidP="00B721BA">
      <w:r>
        <w:separator/>
      </w:r>
    </w:p>
  </w:footnote>
  <w:footnote w:type="continuationSeparator" w:id="0">
    <w:p w:rsidR="003C3B2B" w:rsidRDefault="003C3B2B" w:rsidP="00B7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561052"/>
      <w:docPartObj>
        <w:docPartGallery w:val="Page Numbers (Top of Page)"/>
        <w:docPartUnique/>
      </w:docPartObj>
    </w:sdtPr>
    <w:sdtEndPr/>
    <w:sdtContent>
      <w:p w:rsidR="00CC23D1" w:rsidRDefault="00CC2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45">
          <w:rPr>
            <w:noProof/>
          </w:rPr>
          <w:t>4</w:t>
        </w:r>
        <w:r>
          <w:fldChar w:fldCharType="end"/>
        </w:r>
      </w:p>
    </w:sdtContent>
  </w:sdt>
  <w:p w:rsidR="00CC23D1" w:rsidRDefault="00CC23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D1" w:rsidRDefault="00CC23D1" w:rsidP="00B721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 w15:restartNumberingAfterBreak="0">
    <w:nsid w:val="15D42421"/>
    <w:multiLevelType w:val="hybridMultilevel"/>
    <w:tmpl w:val="5CA6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353"/>
    <w:multiLevelType w:val="hybridMultilevel"/>
    <w:tmpl w:val="00F2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40C4"/>
    <w:multiLevelType w:val="hybridMultilevel"/>
    <w:tmpl w:val="D244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B76"/>
    <w:multiLevelType w:val="multilevel"/>
    <w:tmpl w:val="3166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C556F"/>
    <w:multiLevelType w:val="hybridMultilevel"/>
    <w:tmpl w:val="5236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D25B7"/>
    <w:multiLevelType w:val="multilevel"/>
    <w:tmpl w:val="4F8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7"/>
    <w:rsid w:val="00002053"/>
    <w:rsid w:val="0000234A"/>
    <w:rsid w:val="00005A1E"/>
    <w:rsid w:val="00014C9A"/>
    <w:rsid w:val="00020D66"/>
    <w:rsid w:val="000253BB"/>
    <w:rsid w:val="000306C1"/>
    <w:rsid w:val="00031960"/>
    <w:rsid w:val="00037BF8"/>
    <w:rsid w:val="0004401D"/>
    <w:rsid w:val="00050FD9"/>
    <w:rsid w:val="00061B15"/>
    <w:rsid w:val="00093C53"/>
    <w:rsid w:val="000C155C"/>
    <w:rsid w:val="000C6DBF"/>
    <w:rsid w:val="000E1F27"/>
    <w:rsid w:val="000E7F92"/>
    <w:rsid w:val="000F3F92"/>
    <w:rsid w:val="000F457E"/>
    <w:rsid w:val="00101E49"/>
    <w:rsid w:val="0011728D"/>
    <w:rsid w:val="001313B4"/>
    <w:rsid w:val="00133768"/>
    <w:rsid w:val="00150A21"/>
    <w:rsid w:val="00165D07"/>
    <w:rsid w:val="001660CE"/>
    <w:rsid w:val="00167779"/>
    <w:rsid w:val="00175080"/>
    <w:rsid w:val="001825E3"/>
    <w:rsid w:val="0018561B"/>
    <w:rsid w:val="00186AD7"/>
    <w:rsid w:val="00186E12"/>
    <w:rsid w:val="00191BB3"/>
    <w:rsid w:val="001A6AB5"/>
    <w:rsid w:val="001B6388"/>
    <w:rsid w:val="001B7E95"/>
    <w:rsid w:val="001C24ED"/>
    <w:rsid w:val="001C4E97"/>
    <w:rsid w:val="001C5F19"/>
    <w:rsid w:val="001D7BF3"/>
    <w:rsid w:val="001F0FB9"/>
    <w:rsid w:val="001F57C9"/>
    <w:rsid w:val="001F5E60"/>
    <w:rsid w:val="001F72BC"/>
    <w:rsid w:val="00200CE8"/>
    <w:rsid w:val="00216CF9"/>
    <w:rsid w:val="00224E73"/>
    <w:rsid w:val="00227551"/>
    <w:rsid w:val="002470A0"/>
    <w:rsid w:val="002548B8"/>
    <w:rsid w:val="00272E45"/>
    <w:rsid w:val="002A64C9"/>
    <w:rsid w:val="002A6FE1"/>
    <w:rsid w:val="002B03BD"/>
    <w:rsid w:val="002B6264"/>
    <w:rsid w:val="002B7B23"/>
    <w:rsid w:val="002F65C9"/>
    <w:rsid w:val="00310398"/>
    <w:rsid w:val="00313946"/>
    <w:rsid w:val="00330155"/>
    <w:rsid w:val="0033652B"/>
    <w:rsid w:val="00353364"/>
    <w:rsid w:val="0036453C"/>
    <w:rsid w:val="00366DDF"/>
    <w:rsid w:val="0037442D"/>
    <w:rsid w:val="0037517E"/>
    <w:rsid w:val="0038215A"/>
    <w:rsid w:val="00382D49"/>
    <w:rsid w:val="00384DE7"/>
    <w:rsid w:val="003851EB"/>
    <w:rsid w:val="00396AEE"/>
    <w:rsid w:val="003A241F"/>
    <w:rsid w:val="003A654B"/>
    <w:rsid w:val="003B78A9"/>
    <w:rsid w:val="003C1B24"/>
    <w:rsid w:val="003C3B2B"/>
    <w:rsid w:val="003D04FE"/>
    <w:rsid w:val="003D5417"/>
    <w:rsid w:val="003E1FD4"/>
    <w:rsid w:val="003F27DF"/>
    <w:rsid w:val="0041131B"/>
    <w:rsid w:val="004207AC"/>
    <w:rsid w:val="00432AE9"/>
    <w:rsid w:val="00435E76"/>
    <w:rsid w:val="00446098"/>
    <w:rsid w:val="004707C2"/>
    <w:rsid w:val="00474DFC"/>
    <w:rsid w:val="00480555"/>
    <w:rsid w:val="00490289"/>
    <w:rsid w:val="0049339B"/>
    <w:rsid w:val="00496DB6"/>
    <w:rsid w:val="004B55C2"/>
    <w:rsid w:val="004B7C3A"/>
    <w:rsid w:val="004C5306"/>
    <w:rsid w:val="004D42C3"/>
    <w:rsid w:val="004E523A"/>
    <w:rsid w:val="004F1588"/>
    <w:rsid w:val="004F69B3"/>
    <w:rsid w:val="0050326D"/>
    <w:rsid w:val="00504A82"/>
    <w:rsid w:val="0051086B"/>
    <w:rsid w:val="005140BD"/>
    <w:rsid w:val="00522756"/>
    <w:rsid w:val="00535A0A"/>
    <w:rsid w:val="00544FE6"/>
    <w:rsid w:val="00547156"/>
    <w:rsid w:val="00553544"/>
    <w:rsid w:val="00554BA5"/>
    <w:rsid w:val="00556FC5"/>
    <w:rsid w:val="005650D6"/>
    <w:rsid w:val="0057106C"/>
    <w:rsid w:val="0057219A"/>
    <w:rsid w:val="00573B9D"/>
    <w:rsid w:val="00585ED3"/>
    <w:rsid w:val="005A559A"/>
    <w:rsid w:val="005C505C"/>
    <w:rsid w:val="005C6311"/>
    <w:rsid w:val="005D6F9B"/>
    <w:rsid w:val="00617DFE"/>
    <w:rsid w:val="00620E4D"/>
    <w:rsid w:val="00632D45"/>
    <w:rsid w:val="00637C77"/>
    <w:rsid w:val="006431C9"/>
    <w:rsid w:val="006575F7"/>
    <w:rsid w:val="006577F4"/>
    <w:rsid w:val="00663DD5"/>
    <w:rsid w:val="00663E0E"/>
    <w:rsid w:val="00667B6E"/>
    <w:rsid w:val="006A46C5"/>
    <w:rsid w:val="006B15C4"/>
    <w:rsid w:val="006B7BE7"/>
    <w:rsid w:val="006E2F62"/>
    <w:rsid w:val="006F4A0C"/>
    <w:rsid w:val="006F68B5"/>
    <w:rsid w:val="006F6EF7"/>
    <w:rsid w:val="006F7ABA"/>
    <w:rsid w:val="00705B3A"/>
    <w:rsid w:val="007072DD"/>
    <w:rsid w:val="00711892"/>
    <w:rsid w:val="007316FC"/>
    <w:rsid w:val="00743D1B"/>
    <w:rsid w:val="00744265"/>
    <w:rsid w:val="00744B05"/>
    <w:rsid w:val="00761805"/>
    <w:rsid w:val="00761C3F"/>
    <w:rsid w:val="00765DEC"/>
    <w:rsid w:val="00774B75"/>
    <w:rsid w:val="0077601F"/>
    <w:rsid w:val="00776B76"/>
    <w:rsid w:val="00781813"/>
    <w:rsid w:val="007839D2"/>
    <w:rsid w:val="00783DF6"/>
    <w:rsid w:val="00787229"/>
    <w:rsid w:val="0079635A"/>
    <w:rsid w:val="00796F01"/>
    <w:rsid w:val="007B3C5E"/>
    <w:rsid w:val="007B7875"/>
    <w:rsid w:val="007C38C8"/>
    <w:rsid w:val="007D238D"/>
    <w:rsid w:val="007F24E5"/>
    <w:rsid w:val="00800D3A"/>
    <w:rsid w:val="0080282D"/>
    <w:rsid w:val="00827294"/>
    <w:rsid w:val="0087065D"/>
    <w:rsid w:val="0087324D"/>
    <w:rsid w:val="008A2A91"/>
    <w:rsid w:val="008A69EF"/>
    <w:rsid w:val="008E4C95"/>
    <w:rsid w:val="008E51BD"/>
    <w:rsid w:val="008F2EEB"/>
    <w:rsid w:val="008F5F46"/>
    <w:rsid w:val="00903C76"/>
    <w:rsid w:val="00906BEC"/>
    <w:rsid w:val="00911C36"/>
    <w:rsid w:val="0096283C"/>
    <w:rsid w:val="00967898"/>
    <w:rsid w:val="009679CF"/>
    <w:rsid w:val="00970361"/>
    <w:rsid w:val="0097210A"/>
    <w:rsid w:val="009805C1"/>
    <w:rsid w:val="009A2075"/>
    <w:rsid w:val="009D1ADD"/>
    <w:rsid w:val="009D5D02"/>
    <w:rsid w:val="009E72BA"/>
    <w:rsid w:val="009F524C"/>
    <w:rsid w:val="009F777F"/>
    <w:rsid w:val="00A04618"/>
    <w:rsid w:val="00A11615"/>
    <w:rsid w:val="00A127B0"/>
    <w:rsid w:val="00A13B91"/>
    <w:rsid w:val="00A13FA3"/>
    <w:rsid w:val="00A15FEE"/>
    <w:rsid w:val="00A26902"/>
    <w:rsid w:val="00A35685"/>
    <w:rsid w:val="00A454ED"/>
    <w:rsid w:val="00A50001"/>
    <w:rsid w:val="00A53D04"/>
    <w:rsid w:val="00A636B3"/>
    <w:rsid w:val="00A71CFD"/>
    <w:rsid w:val="00A806C1"/>
    <w:rsid w:val="00A945CA"/>
    <w:rsid w:val="00A96448"/>
    <w:rsid w:val="00AA0855"/>
    <w:rsid w:val="00AA6FFE"/>
    <w:rsid w:val="00AB6670"/>
    <w:rsid w:val="00AC6B67"/>
    <w:rsid w:val="00B16DD2"/>
    <w:rsid w:val="00B20399"/>
    <w:rsid w:val="00B34EBE"/>
    <w:rsid w:val="00B35D61"/>
    <w:rsid w:val="00B43FF9"/>
    <w:rsid w:val="00B6307B"/>
    <w:rsid w:val="00B67F87"/>
    <w:rsid w:val="00B721BA"/>
    <w:rsid w:val="00B73742"/>
    <w:rsid w:val="00B77B7C"/>
    <w:rsid w:val="00B87EAC"/>
    <w:rsid w:val="00B928ED"/>
    <w:rsid w:val="00BA3938"/>
    <w:rsid w:val="00BB3BBB"/>
    <w:rsid w:val="00BC4275"/>
    <w:rsid w:val="00BD52FE"/>
    <w:rsid w:val="00BD5B3B"/>
    <w:rsid w:val="00BD7AFF"/>
    <w:rsid w:val="00BF1C60"/>
    <w:rsid w:val="00BF5154"/>
    <w:rsid w:val="00C05FD1"/>
    <w:rsid w:val="00C068C6"/>
    <w:rsid w:val="00C06949"/>
    <w:rsid w:val="00C32BDE"/>
    <w:rsid w:val="00C65DD8"/>
    <w:rsid w:val="00CA40A0"/>
    <w:rsid w:val="00CA7662"/>
    <w:rsid w:val="00CB06D0"/>
    <w:rsid w:val="00CB444F"/>
    <w:rsid w:val="00CB44EC"/>
    <w:rsid w:val="00CC13B3"/>
    <w:rsid w:val="00CC1A02"/>
    <w:rsid w:val="00CC23D1"/>
    <w:rsid w:val="00CE74B9"/>
    <w:rsid w:val="00CF213E"/>
    <w:rsid w:val="00CF234E"/>
    <w:rsid w:val="00CF3623"/>
    <w:rsid w:val="00D02053"/>
    <w:rsid w:val="00D2430F"/>
    <w:rsid w:val="00D27D30"/>
    <w:rsid w:val="00D45EE6"/>
    <w:rsid w:val="00D71D8F"/>
    <w:rsid w:val="00D71FDB"/>
    <w:rsid w:val="00D77CA9"/>
    <w:rsid w:val="00DA5E5F"/>
    <w:rsid w:val="00DD4AB3"/>
    <w:rsid w:val="00DE7F72"/>
    <w:rsid w:val="00DF1621"/>
    <w:rsid w:val="00E008CA"/>
    <w:rsid w:val="00E13420"/>
    <w:rsid w:val="00E14F1C"/>
    <w:rsid w:val="00E37572"/>
    <w:rsid w:val="00E5004A"/>
    <w:rsid w:val="00E50F10"/>
    <w:rsid w:val="00E6686C"/>
    <w:rsid w:val="00E66B2D"/>
    <w:rsid w:val="00E71CCF"/>
    <w:rsid w:val="00E82195"/>
    <w:rsid w:val="00E92E93"/>
    <w:rsid w:val="00EA08D0"/>
    <w:rsid w:val="00EB318C"/>
    <w:rsid w:val="00EC33C5"/>
    <w:rsid w:val="00EC4E31"/>
    <w:rsid w:val="00EE6A0F"/>
    <w:rsid w:val="00EF54AE"/>
    <w:rsid w:val="00F005C8"/>
    <w:rsid w:val="00F17EEA"/>
    <w:rsid w:val="00F400E4"/>
    <w:rsid w:val="00F443A9"/>
    <w:rsid w:val="00F52E2A"/>
    <w:rsid w:val="00F565CC"/>
    <w:rsid w:val="00F7061C"/>
    <w:rsid w:val="00F747D1"/>
    <w:rsid w:val="00F82252"/>
    <w:rsid w:val="00F97EA4"/>
    <w:rsid w:val="00FA5B85"/>
    <w:rsid w:val="00FB123B"/>
    <w:rsid w:val="00FB3F09"/>
    <w:rsid w:val="00FB5F7F"/>
    <w:rsid w:val="00FB7994"/>
    <w:rsid w:val="00FC035C"/>
    <w:rsid w:val="00FC1C79"/>
    <w:rsid w:val="00FC3C3E"/>
    <w:rsid w:val="00FD4425"/>
    <w:rsid w:val="00FD5040"/>
    <w:rsid w:val="00FE0F7B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910B"/>
  <w15:docId w15:val="{D26A4799-0ACB-4903-A596-483A8C3A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46C5"/>
    <w:rPr>
      <w:b/>
      <w:bCs/>
    </w:rPr>
  </w:style>
  <w:style w:type="paragraph" w:styleId="a4">
    <w:name w:val="Normal (Web)"/>
    <w:basedOn w:val="a"/>
    <w:uiPriority w:val="99"/>
    <w:rsid w:val="006A46C5"/>
    <w:pPr>
      <w:spacing w:before="100" w:after="100"/>
    </w:pPr>
  </w:style>
  <w:style w:type="paragraph" w:styleId="a5">
    <w:name w:val="List Paragraph"/>
    <w:basedOn w:val="a"/>
    <w:uiPriority w:val="34"/>
    <w:qFormat/>
    <w:rsid w:val="00F400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29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B72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2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72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1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BB3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2">
    <w:name w:val="c12"/>
    <w:basedOn w:val="a0"/>
    <w:rsid w:val="006575F7"/>
  </w:style>
  <w:style w:type="paragraph" w:customStyle="1" w:styleId="c0">
    <w:name w:val="c0"/>
    <w:basedOn w:val="a"/>
    <w:rsid w:val="006575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6575F7"/>
  </w:style>
  <w:style w:type="character" w:customStyle="1" w:styleId="c10">
    <w:name w:val="c10"/>
    <w:basedOn w:val="a0"/>
    <w:rsid w:val="006575F7"/>
  </w:style>
  <w:style w:type="character" w:styleId="ad">
    <w:name w:val="Hyperlink"/>
    <w:basedOn w:val="a0"/>
    <w:uiPriority w:val="99"/>
    <w:semiHidden/>
    <w:unhideWhenUsed/>
    <w:rsid w:val="006575F7"/>
    <w:rPr>
      <w:color w:val="0000FF"/>
      <w:u w:val="single"/>
    </w:rPr>
  </w:style>
  <w:style w:type="character" w:customStyle="1" w:styleId="c7">
    <w:name w:val="c7"/>
    <w:basedOn w:val="a0"/>
    <w:rsid w:val="006575F7"/>
  </w:style>
  <w:style w:type="character" w:customStyle="1" w:styleId="c13">
    <w:name w:val="c13"/>
    <w:basedOn w:val="a0"/>
    <w:rsid w:val="006575F7"/>
  </w:style>
  <w:style w:type="character" w:customStyle="1" w:styleId="c4">
    <w:name w:val="c4"/>
    <w:basedOn w:val="a0"/>
    <w:rsid w:val="006575F7"/>
  </w:style>
  <w:style w:type="table" w:styleId="ae">
    <w:name w:val="Table Grid"/>
    <w:basedOn w:val="a1"/>
    <w:uiPriority w:val="59"/>
    <w:rsid w:val="00E6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4"/>
    <w:rsid w:val="003D541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3D5417"/>
    <w:pPr>
      <w:widowControl w:val="0"/>
      <w:shd w:val="clear" w:color="auto" w:fill="FFFFFF"/>
      <w:suppressAutoHyphens w:val="0"/>
      <w:spacing w:before="300" w:line="418" w:lineRule="exact"/>
    </w:pPr>
    <w:rPr>
      <w:spacing w:val="3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FEB5-A54C-4882-B66C-DB0EC490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Колесникова</dc:creator>
  <cp:lastModifiedBy>Пользователь</cp:lastModifiedBy>
  <cp:revision>2</cp:revision>
  <cp:lastPrinted>2020-09-02T08:57:00Z</cp:lastPrinted>
  <dcterms:created xsi:type="dcterms:W3CDTF">2020-09-02T08:57:00Z</dcterms:created>
  <dcterms:modified xsi:type="dcterms:W3CDTF">2020-09-02T08:57:00Z</dcterms:modified>
</cp:coreProperties>
</file>